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B95AB" w14:textId="5B58D33B" w:rsidR="009647BC" w:rsidRDefault="009647BC" w:rsidP="00774020">
      <w:pPr>
        <w:spacing w:line="480" w:lineRule="auto"/>
        <w:jc w:val="center"/>
        <w:rPr>
          <w:rFonts w:ascii="Times New Roman" w:hAnsi="Times New Roman" w:cs="Times New Roman"/>
          <w:b/>
          <w:bCs/>
          <w:u w:val="single"/>
        </w:rPr>
      </w:pPr>
      <w:bookmarkStart w:id="0" w:name="_Hlk22303295"/>
      <w:r>
        <w:rPr>
          <w:rFonts w:ascii="Times New Roman" w:hAnsi="Times New Roman" w:cs="Times New Roman"/>
          <w:b/>
          <w:bCs/>
          <w:u w:val="single"/>
        </w:rPr>
        <w:t>THE STRUCTURE AND GOVERNANCE OF THE WESLEYAN CHURCH</w:t>
      </w:r>
    </w:p>
    <w:p w14:paraId="26721D9E" w14:textId="3322E081" w:rsidR="00E82D56" w:rsidRPr="00015051" w:rsidRDefault="00EB0D5B" w:rsidP="00774020">
      <w:pPr>
        <w:spacing w:line="480" w:lineRule="auto"/>
        <w:jc w:val="center"/>
        <w:rPr>
          <w:rFonts w:ascii="Times New Roman" w:hAnsi="Times New Roman" w:cs="Times New Roman"/>
          <w:b/>
          <w:bCs/>
          <w:u w:val="single"/>
        </w:rPr>
      </w:pPr>
      <w:r w:rsidRPr="00015051">
        <w:rPr>
          <w:rFonts w:ascii="Times New Roman" w:hAnsi="Times New Roman" w:cs="Times New Roman"/>
          <w:b/>
          <w:bCs/>
          <w:u w:val="single"/>
        </w:rPr>
        <w:t>BACKGROUND</w:t>
      </w:r>
    </w:p>
    <w:p w14:paraId="0C45D9AB" w14:textId="490A42E4" w:rsidR="002C33C9" w:rsidRPr="00015051" w:rsidRDefault="002C33C9" w:rsidP="002C33C9">
      <w:pPr>
        <w:spacing w:line="480" w:lineRule="auto"/>
        <w:ind w:firstLine="720"/>
        <w:rPr>
          <w:rFonts w:ascii="Times New Roman" w:hAnsi="Times New Roman" w:cs="Times New Roman"/>
        </w:rPr>
      </w:pPr>
      <w:r w:rsidRPr="00015051">
        <w:rPr>
          <w:rFonts w:ascii="Times New Roman" w:hAnsi="Times New Roman" w:cs="Times New Roman"/>
        </w:rPr>
        <w:t xml:space="preserve">The text governing the organization and structure of the Wesleyan Church is called </w:t>
      </w:r>
      <w:r w:rsidRPr="00015051">
        <w:rPr>
          <w:rFonts w:ascii="Times New Roman" w:hAnsi="Times New Roman" w:cs="Times New Roman"/>
          <w:i/>
          <w:iCs/>
        </w:rPr>
        <w:t>The Discipline</w:t>
      </w:r>
      <w:r w:rsidRPr="00015051">
        <w:rPr>
          <w:rFonts w:ascii="Times New Roman" w:hAnsi="Times New Roman" w:cs="Times New Roman"/>
        </w:rPr>
        <w:t xml:space="preserve"> and is used as the source for the material below. The official website of the Wesleyan Church is also </w:t>
      </w:r>
      <w:r>
        <w:rPr>
          <w:rFonts w:ascii="Times New Roman" w:hAnsi="Times New Roman" w:cs="Times New Roman"/>
        </w:rPr>
        <w:t>c</w:t>
      </w:r>
      <w:r w:rsidRPr="00015051">
        <w:rPr>
          <w:rFonts w:ascii="Times New Roman" w:hAnsi="Times New Roman" w:cs="Times New Roman"/>
        </w:rPr>
        <w:t xml:space="preserve">ited below. </w:t>
      </w:r>
    </w:p>
    <w:p w14:paraId="3F8690C9" w14:textId="1EECC3A1" w:rsidR="00BD36AE" w:rsidRPr="00015051" w:rsidRDefault="00BD36AE" w:rsidP="00774020">
      <w:pPr>
        <w:pStyle w:val="ListParagraph"/>
        <w:numPr>
          <w:ilvl w:val="0"/>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LOCAL CHURCH</w:t>
      </w:r>
    </w:p>
    <w:p w14:paraId="7C19AD35" w14:textId="707F44C6" w:rsidR="00BD36AE" w:rsidRPr="00015051" w:rsidRDefault="00BD36AE" w:rsidP="00BD36AE">
      <w:pPr>
        <w:spacing w:line="480" w:lineRule="auto"/>
        <w:ind w:firstLine="720"/>
        <w:rPr>
          <w:rFonts w:ascii="Times New Roman" w:hAnsi="Times New Roman" w:cs="Times New Roman"/>
        </w:rPr>
      </w:pPr>
      <w:r w:rsidRPr="00015051">
        <w:rPr>
          <w:rFonts w:ascii="Times New Roman" w:hAnsi="Times New Roman" w:cs="Times New Roman"/>
        </w:rPr>
        <w:t xml:space="preserve">A Local Church in the Wesleyan Church is a body of members who have been formally organized according to </w:t>
      </w:r>
      <w:r w:rsidR="00A11266" w:rsidRPr="00015051">
        <w:rPr>
          <w:rFonts w:ascii="Times New Roman" w:hAnsi="Times New Roman" w:cs="Times New Roman"/>
          <w:i/>
          <w:iCs/>
        </w:rPr>
        <w:t>T</w:t>
      </w:r>
      <w:r w:rsidRPr="00015051">
        <w:rPr>
          <w:rFonts w:ascii="Times New Roman" w:hAnsi="Times New Roman" w:cs="Times New Roman"/>
          <w:i/>
          <w:iCs/>
        </w:rPr>
        <w:t>he Discipline</w:t>
      </w:r>
      <w:r w:rsidRPr="00015051">
        <w:rPr>
          <w:rFonts w:ascii="Times New Roman" w:hAnsi="Times New Roman" w:cs="Times New Roman"/>
        </w:rPr>
        <w:t xml:space="preserve"> and who meet regularly for the purposes of evangelism, nurture, fellowship and worship. (</w:t>
      </w:r>
      <w:r w:rsidRPr="00015051">
        <w:rPr>
          <w:rFonts w:ascii="Times New Roman" w:hAnsi="Times New Roman" w:cs="Times New Roman"/>
          <w:i/>
          <w:iCs/>
        </w:rPr>
        <w:t>The Discipline of the Wesleyan Church</w:t>
      </w:r>
      <w:r w:rsidRPr="00015051">
        <w:rPr>
          <w:rFonts w:ascii="Times New Roman" w:hAnsi="Times New Roman" w:cs="Times New Roman"/>
        </w:rPr>
        <w:t xml:space="preserve">, page 49, paragraph 500). A Local Church becomes an Established Church when it meets the requirements set forth in </w:t>
      </w:r>
      <w:r w:rsidRPr="00015051">
        <w:rPr>
          <w:rFonts w:ascii="Times New Roman" w:hAnsi="Times New Roman" w:cs="Times New Roman"/>
          <w:i/>
          <w:iCs/>
        </w:rPr>
        <w:t>The Discipline</w:t>
      </w:r>
      <w:r w:rsidRPr="00015051">
        <w:rPr>
          <w:rFonts w:ascii="Times New Roman" w:hAnsi="Times New Roman" w:cs="Times New Roman"/>
        </w:rPr>
        <w:t xml:space="preserve"> and is so authorized by the District in which it sits. (</w:t>
      </w:r>
      <w:r w:rsidRPr="00015051">
        <w:rPr>
          <w:rFonts w:ascii="Times New Roman" w:hAnsi="Times New Roman" w:cs="Times New Roman"/>
          <w:i/>
          <w:iCs/>
        </w:rPr>
        <w:t>The Discipline of the Wesleyan Church</w:t>
      </w:r>
      <w:r w:rsidRPr="00015051">
        <w:rPr>
          <w:rFonts w:ascii="Times New Roman" w:hAnsi="Times New Roman" w:cs="Times New Roman"/>
        </w:rPr>
        <w:t>, page 51, paragraph 5</w:t>
      </w:r>
      <w:r w:rsidR="00945F26" w:rsidRPr="00015051">
        <w:rPr>
          <w:rFonts w:ascii="Times New Roman" w:hAnsi="Times New Roman" w:cs="Times New Roman"/>
        </w:rPr>
        <w:t>18</w:t>
      </w:r>
      <w:r w:rsidRPr="00015051">
        <w:rPr>
          <w:rFonts w:ascii="Times New Roman" w:hAnsi="Times New Roman" w:cs="Times New Roman"/>
        </w:rPr>
        <w:t xml:space="preserve">). An Established Church has the power to assemble for business as a </w:t>
      </w:r>
      <w:r w:rsidR="00D00753">
        <w:rPr>
          <w:rFonts w:ascii="Times New Roman" w:hAnsi="Times New Roman" w:cs="Times New Roman"/>
        </w:rPr>
        <w:t>L</w:t>
      </w:r>
      <w:r w:rsidRPr="00015051">
        <w:rPr>
          <w:rFonts w:ascii="Times New Roman" w:hAnsi="Times New Roman" w:cs="Times New Roman"/>
        </w:rPr>
        <w:t xml:space="preserve">ocal </w:t>
      </w:r>
      <w:r w:rsidR="00D00753">
        <w:rPr>
          <w:rFonts w:ascii="Times New Roman" w:hAnsi="Times New Roman" w:cs="Times New Roman"/>
        </w:rPr>
        <w:t>C</w:t>
      </w:r>
      <w:r w:rsidRPr="00015051">
        <w:rPr>
          <w:rFonts w:ascii="Times New Roman" w:hAnsi="Times New Roman" w:cs="Times New Roman"/>
        </w:rPr>
        <w:t xml:space="preserve">hurch </w:t>
      </w:r>
      <w:r w:rsidR="00D00753">
        <w:rPr>
          <w:rFonts w:ascii="Times New Roman" w:hAnsi="Times New Roman" w:cs="Times New Roman"/>
        </w:rPr>
        <w:t>C</w:t>
      </w:r>
      <w:r w:rsidRPr="00015051">
        <w:rPr>
          <w:rFonts w:ascii="Times New Roman" w:hAnsi="Times New Roman" w:cs="Times New Roman"/>
        </w:rPr>
        <w:t>onference and elect a board of administration to operate under all rights, powers and duties given to a Local Church in the Constitution of the Wesleyan Church. (</w:t>
      </w:r>
      <w:r w:rsidRPr="00015051">
        <w:rPr>
          <w:rFonts w:ascii="Times New Roman" w:hAnsi="Times New Roman" w:cs="Times New Roman"/>
          <w:i/>
          <w:iCs/>
        </w:rPr>
        <w:t>The Discipline of the Wesleyan Church</w:t>
      </w:r>
      <w:r w:rsidRPr="00015051">
        <w:rPr>
          <w:rFonts w:ascii="Times New Roman" w:hAnsi="Times New Roman" w:cs="Times New Roman"/>
        </w:rPr>
        <w:t xml:space="preserve">, page </w:t>
      </w:r>
      <w:r w:rsidR="00945F26" w:rsidRPr="00015051">
        <w:rPr>
          <w:rFonts w:ascii="Times New Roman" w:hAnsi="Times New Roman" w:cs="Times New Roman"/>
        </w:rPr>
        <w:t>51</w:t>
      </w:r>
      <w:r w:rsidRPr="00015051">
        <w:rPr>
          <w:rFonts w:ascii="Times New Roman" w:hAnsi="Times New Roman" w:cs="Times New Roman"/>
        </w:rPr>
        <w:t>, paragraph 5</w:t>
      </w:r>
      <w:r w:rsidR="00945F26" w:rsidRPr="00015051">
        <w:rPr>
          <w:rFonts w:ascii="Times New Roman" w:hAnsi="Times New Roman" w:cs="Times New Roman"/>
        </w:rPr>
        <w:t>18</w:t>
      </w:r>
      <w:r w:rsidRPr="00015051">
        <w:rPr>
          <w:rFonts w:ascii="Times New Roman" w:hAnsi="Times New Roman" w:cs="Times New Roman"/>
        </w:rPr>
        <w:t>)</w:t>
      </w:r>
      <w:r w:rsidR="0099729F" w:rsidRPr="00015051">
        <w:rPr>
          <w:rFonts w:ascii="Times New Roman" w:hAnsi="Times New Roman" w:cs="Times New Roman"/>
        </w:rPr>
        <w:t>.</w:t>
      </w:r>
      <w:r w:rsidR="000963FC" w:rsidRPr="00015051">
        <w:rPr>
          <w:rFonts w:ascii="Times New Roman" w:hAnsi="Times New Roman" w:cs="Times New Roman"/>
        </w:rPr>
        <w:t xml:space="preserve"> </w:t>
      </w:r>
      <w:r w:rsidR="003844CE" w:rsidRPr="00015051">
        <w:rPr>
          <w:rFonts w:ascii="Times New Roman" w:hAnsi="Times New Roman" w:cs="Times New Roman"/>
        </w:rPr>
        <w:t>They may also</w:t>
      </w:r>
      <w:r w:rsidR="00A11266" w:rsidRPr="00015051">
        <w:rPr>
          <w:rFonts w:ascii="Times New Roman" w:hAnsi="Times New Roman" w:cs="Times New Roman"/>
        </w:rPr>
        <w:t xml:space="preserve"> be incorporated when </w:t>
      </w:r>
      <w:r w:rsidR="0099729F" w:rsidRPr="00015051">
        <w:rPr>
          <w:rFonts w:ascii="Times New Roman" w:hAnsi="Times New Roman" w:cs="Times New Roman"/>
        </w:rPr>
        <w:t xml:space="preserve">so </w:t>
      </w:r>
      <w:r w:rsidR="00A11266" w:rsidRPr="00015051">
        <w:rPr>
          <w:rFonts w:ascii="Times New Roman" w:hAnsi="Times New Roman" w:cs="Times New Roman"/>
        </w:rPr>
        <w:t>authorized by the District, but its incorporation is not required. (</w:t>
      </w:r>
      <w:r w:rsidR="00A11266" w:rsidRPr="00015051">
        <w:rPr>
          <w:rFonts w:ascii="Times New Roman" w:hAnsi="Times New Roman" w:cs="Times New Roman"/>
          <w:i/>
          <w:iCs/>
        </w:rPr>
        <w:t>The Discipline of the Wesleyan Church</w:t>
      </w:r>
      <w:r w:rsidR="00A11266" w:rsidRPr="00015051">
        <w:rPr>
          <w:rFonts w:ascii="Times New Roman" w:hAnsi="Times New Roman" w:cs="Times New Roman"/>
        </w:rPr>
        <w:t xml:space="preserve">, page 291, paragraph 4000). </w:t>
      </w:r>
      <w:r w:rsidR="00F71739" w:rsidRPr="00015051">
        <w:rPr>
          <w:rStyle w:val="Hyperlink"/>
          <w:rFonts w:ascii="Times New Roman" w:hAnsi="Times New Roman" w:cs="Times New Roman"/>
          <w:color w:val="auto"/>
          <w:u w:val="none"/>
        </w:rPr>
        <w:t xml:space="preserve">The Wesleyan Church describes </w:t>
      </w:r>
      <w:r w:rsidR="00E24D95">
        <w:rPr>
          <w:rStyle w:val="Hyperlink"/>
          <w:rFonts w:ascii="Times New Roman" w:hAnsi="Times New Roman" w:cs="Times New Roman"/>
          <w:color w:val="auto"/>
          <w:u w:val="none"/>
        </w:rPr>
        <w:t>L</w:t>
      </w:r>
      <w:r w:rsidR="003844CE" w:rsidRPr="00015051">
        <w:rPr>
          <w:rStyle w:val="Hyperlink"/>
          <w:rFonts w:ascii="Times New Roman" w:hAnsi="Times New Roman" w:cs="Times New Roman"/>
          <w:color w:val="auto"/>
          <w:u w:val="none"/>
        </w:rPr>
        <w:t xml:space="preserve">ocal </w:t>
      </w:r>
      <w:r w:rsidR="00E24D95">
        <w:rPr>
          <w:rStyle w:val="Hyperlink"/>
          <w:rFonts w:ascii="Times New Roman" w:hAnsi="Times New Roman" w:cs="Times New Roman"/>
          <w:color w:val="auto"/>
          <w:u w:val="none"/>
        </w:rPr>
        <w:t>C</w:t>
      </w:r>
      <w:r w:rsidR="003844CE" w:rsidRPr="00015051">
        <w:rPr>
          <w:rStyle w:val="Hyperlink"/>
          <w:rFonts w:ascii="Times New Roman" w:hAnsi="Times New Roman" w:cs="Times New Roman"/>
          <w:color w:val="auto"/>
          <w:u w:val="none"/>
        </w:rPr>
        <w:t>hurches</w:t>
      </w:r>
      <w:r w:rsidR="00F71739" w:rsidRPr="00015051">
        <w:rPr>
          <w:rStyle w:val="Hyperlink"/>
          <w:rFonts w:ascii="Times New Roman" w:hAnsi="Times New Roman" w:cs="Times New Roman"/>
          <w:color w:val="auto"/>
          <w:u w:val="none"/>
        </w:rPr>
        <w:t xml:space="preserve"> as subsidiaries of the Wesleyan Church. (</w:t>
      </w:r>
      <w:hyperlink r:id="rId7" w:history="1">
        <w:r w:rsidR="00F71739" w:rsidRPr="00015051">
          <w:rPr>
            <w:rStyle w:val="Hyperlink"/>
            <w:rFonts w:ascii="Times New Roman" w:hAnsi="Times New Roman" w:cs="Times New Roman"/>
          </w:rPr>
          <w:t>Subsidiary info</w:t>
        </w:r>
      </w:hyperlink>
      <w:r w:rsidR="00F71739" w:rsidRPr="00015051">
        <w:rPr>
          <w:rStyle w:val="Hyperlink"/>
          <w:rFonts w:ascii="Times New Roman" w:hAnsi="Times New Roman" w:cs="Times New Roman"/>
        </w:rPr>
        <w:t xml:space="preserve">) </w:t>
      </w:r>
      <w:r w:rsidR="003844CE" w:rsidRPr="00015051">
        <w:rPr>
          <w:rFonts w:ascii="Times New Roman" w:hAnsi="Times New Roman" w:cs="Times New Roman"/>
        </w:rPr>
        <w:t>A Local Church</w:t>
      </w:r>
      <w:r w:rsidR="000963FC" w:rsidRPr="00015051">
        <w:rPr>
          <w:rFonts w:ascii="Times New Roman" w:hAnsi="Times New Roman" w:cs="Times New Roman"/>
        </w:rPr>
        <w:t xml:space="preserve"> is most similarly situated to a Parish in the Roman Catholic Church. </w:t>
      </w:r>
    </w:p>
    <w:p w14:paraId="42C3C03B" w14:textId="531DF833" w:rsidR="000963FC" w:rsidRPr="00015051" w:rsidRDefault="00945F26" w:rsidP="000A0119">
      <w:pPr>
        <w:spacing w:line="480" w:lineRule="auto"/>
        <w:ind w:firstLine="720"/>
        <w:rPr>
          <w:rFonts w:ascii="Times New Roman" w:hAnsi="Times New Roman" w:cs="Times New Roman"/>
        </w:rPr>
      </w:pPr>
      <w:r w:rsidRPr="00015051">
        <w:rPr>
          <w:rFonts w:ascii="Times New Roman" w:hAnsi="Times New Roman" w:cs="Times New Roman"/>
        </w:rPr>
        <w:t xml:space="preserve">A Local Church Conference is the highest governing body </w:t>
      </w:r>
      <w:r w:rsidR="003844CE" w:rsidRPr="00015051">
        <w:rPr>
          <w:rFonts w:ascii="Times New Roman" w:hAnsi="Times New Roman" w:cs="Times New Roman"/>
        </w:rPr>
        <w:t>within</w:t>
      </w:r>
      <w:r w:rsidRPr="00015051">
        <w:rPr>
          <w:rFonts w:ascii="Times New Roman" w:hAnsi="Times New Roman" w:cs="Times New Roman"/>
        </w:rPr>
        <w:t xml:space="preserve"> a </w:t>
      </w:r>
      <w:r w:rsidR="00F71739" w:rsidRPr="00015051">
        <w:rPr>
          <w:rFonts w:ascii="Times New Roman" w:hAnsi="Times New Roman" w:cs="Times New Roman"/>
        </w:rPr>
        <w:t>Local</w:t>
      </w:r>
      <w:r w:rsidRPr="00015051">
        <w:rPr>
          <w:rFonts w:ascii="Times New Roman" w:hAnsi="Times New Roman" w:cs="Times New Roman"/>
        </w:rPr>
        <w:t xml:space="preserve"> Church. It operates within the powers granted to it by the Constitution</w:t>
      </w:r>
      <w:r w:rsidR="00D00753">
        <w:rPr>
          <w:rFonts w:ascii="Times New Roman" w:hAnsi="Times New Roman" w:cs="Times New Roman"/>
        </w:rPr>
        <w:t xml:space="preserve"> of the Wesleyan Church</w:t>
      </w:r>
      <w:r w:rsidRPr="00015051">
        <w:rPr>
          <w:rFonts w:ascii="Times New Roman" w:hAnsi="Times New Roman" w:cs="Times New Roman"/>
        </w:rPr>
        <w:t xml:space="preserve">, the General Conference and </w:t>
      </w:r>
      <w:r w:rsidR="003844CE" w:rsidRPr="00015051">
        <w:rPr>
          <w:rFonts w:ascii="Times New Roman" w:hAnsi="Times New Roman" w:cs="Times New Roman"/>
          <w:i/>
          <w:iCs/>
        </w:rPr>
        <w:t>T</w:t>
      </w:r>
      <w:r w:rsidRPr="00015051">
        <w:rPr>
          <w:rFonts w:ascii="Times New Roman" w:hAnsi="Times New Roman" w:cs="Times New Roman"/>
          <w:i/>
          <w:iCs/>
        </w:rPr>
        <w:t>he Discipline</w:t>
      </w:r>
      <w:r w:rsidRPr="00015051">
        <w:rPr>
          <w:rFonts w:ascii="Times New Roman" w:hAnsi="Times New Roman" w:cs="Times New Roman"/>
        </w:rPr>
        <w:t xml:space="preserve">. </w:t>
      </w:r>
      <w:r w:rsidR="00E13719" w:rsidRPr="00015051">
        <w:rPr>
          <w:rFonts w:ascii="Times New Roman" w:hAnsi="Times New Roman" w:cs="Times New Roman"/>
        </w:rPr>
        <w:t>(</w:t>
      </w:r>
      <w:r w:rsidR="00E13719" w:rsidRPr="00015051">
        <w:rPr>
          <w:rFonts w:ascii="Times New Roman" w:hAnsi="Times New Roman" w:cs="Times New Roman"/>
          <w:i/>
          <w:iCs/>
        </w:rPr>
        <w:t>The Discipline of the Wesleyan Church</w:t>
      </w:r>
      <w:r w:rsidR="00E13719" w:rsidRPr="00015051">
        <w:rPr>
          <w:rFonts w:ascii="Times New Roman" w:hAnsi="Times New Roman" w:cs="Times New Roman"/>
        </w:rPr>
        <w:t xml:space="preserve">, page 64, paragraph 625). </w:t>
      </w:r>
    </w:p>
    <w:p w14:paraId="30769C25" w14:textId="612D2557" w:rsidR="00494AD4" w:rsidRPr="00015051" w:rsidRDefault="00494AD4" w:rsidP="00945F26">
      <w:pPr>
        <w:pStyle w:val="ListParagraph"/>
        <w:numPr>
          <w:ilvl w:val="1"/>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Constitutional Rights of Local Churches</w:t>
      </w:r>
    </w:p>
    <w:p w14:paraId="1BFE6A7A" w14:textId="090A1F39" w:rsidR="00494AD4" w:rsidRPr="00015051" w:rsidRDefault="00D1730F" w:rsidP="00D1730F">
      <w:pPr>
        <w:spacing w:line="480" w:lineRule="auto"/>
        <w:ind w:firstLine="720"/>
        <w:rPr>
          <w:rFonts w:ascii="Times New Roman" w:hAnsi="Times New Roman" w:cs="Times New Roman"/>
        </w:rPr>
      </w:pPr>
      <w:r w:rsidRPr="00015051">
        <w:rPr>
          <w:rFonts w:ascii="Times New Roman" w:hAnsi="Times New Roman" w:cs="Times New Roman"/>
        </w:rPr>
        <w:lastRenderedPageBreak/>
        <w:t xml:space="preserve">Local Churches, under </w:t>
      </w:r>
      <w:r w:rsidR="003844CE" w:rsidRPr="00015051">
        <w:rPr>
          <w:rFonts w:ascii="Times New Roman" w:hAnsi="Times New Roman" w:cs="Times New Roman"/>
        </w:rPr>
        <w:t xml:space="preserve">The </w:t>
      </w:r>
      <w:r w:rsidRPr="00015051">
        <w:rPr>
          <w:rFonts w:ascii="Times New Roman" w:hAnsi="Times New Roman" w:cs="Times New Roman"/>
        </w:rPr>
        <w:t>Constitution</w:t>
      </w:r>
      <w:r w:rsidR="003844CE" w:rsidRPr="00015051">
        <w:rPr>
          <w:rFonts w:ascii="Times New Roman" w:hAnsi="Times New Roman" w:cs="Times New Roman"/>
        </w:rPr>
        <w:t xml:space="preserve"> of the Wesleyan Church</w:t>
      </w:r>
      <w:r w:rsidR="00310BCD">
        <w:rPr>
          <w:rFonts w:ascii="Times New Roman" w:hAnsi="Times New Roman" w:cs="Times New Roman"/>
        </w:rPr>
        <w:t xml:space="preserve">, </w:t>
      </w:r>
      <w:r w:rsidRPr="00015051">
        <w:rPr>
          <w:rFonts w:ascii="Times New Roman" w:hAnsi="Times New Roman" w:cs="Times New Roman"/>
        </w:rPr>
        <w:t xml:space="preserve">have the right to receive or expel members, </w:t>
      </w:r>
      <w:r w:rsidR="003844CE" w:rsidRPr="00015051">
        <w:rPr>
          <w:rFonts w:ascii="Times New Roman" w:hAnsi="Times New Roman" w:cs="Times New Roman"/>
        </w:rPr>
        <w:t>appoint</w:t>
      </w:r>
      <w:r w:rsidRPr="00015051">
        <w:rPr>
          <w:rFonts w:ascii="Times New Roman" w:hAnsi="Times New Roman" w:cs="Times New Roman"/>
        </w:rPr>
        <w:t xml:space="preserve"> </w:t>
      </w:r>
      <w:r w:rsidR="00A83CC1">
        <w:rPr>
          <w:rFonts w:ascii="Times New Roman" w:hAnsi="Times New Roman" w:cs="Times New Roman"/>
        </w:rPr>
        <w:t>their</w:t>
      </w:r>
      <w:r w:rsidRPr="00015051">
        <w:rPr>
          <w:rFonts w:ascii="Times New Roman" w:hAnsi="Times New Roman" w:cs="Times New Roman"/>
        </w:rPr>
        <w:t xml:space="preserve"> own </w:t>
      </w:r>
      <w:r w:rsidR="00E24D95">
        <w:rPr>
          <w:rFonts w:ascii="Times New Roman" w:hAnsi="Times New Roman" w:cs="Times New Roman"/>
        </w:rPr>
        <w:t>P</w:t>
      </w:r>
      <w:r w:rsidRPr="00015051">
        <w:rPr>
          <w:rFonts w:ascii="Times New Roman" w:hAnsi="Times New Roman" w:cs="Times New Roman"/>
        </w:rPr>
        <w:t xml:space="preserve">astor </w:t>
      </w:r>
      <w:r w:rsidR="00877B2A">
        <w:rPr>
          <w:rFonts w:ascii="Times New Roman" w:hAnsi="Times New Roman" w:cs="Times New Roman"/>
        </w:rPr>
        <w:t>(</w:t>
      </w:r>
      <w:r w:rsidRPr="00015051">
        <w:rPr>
          <w:rFonts w:ascii="Times New Roman" w:hAnsi="Times New Roman" w:cs="Times New Roman"/>
        </w:rPr>
        <w:t>subject to confirmation by the</w:t>
      </w:r>
      <w:r w:rsidR="00877B2A">
        <w:rPr>
          <w:rFonts w:ascii="Times New Roman" w:hAnsi="Times New Roman" w:cs="Times New Roman"/>
        </w:rPr>
        <w:t>ir</w:t>
      </w:r>
      <w:r w:rsidRPr="00015051">
        <w:rPr>
          <w:rFonts w:ascii="Times New Roman" w:hAnsi="Times New Roman" w:cs="Times New Roman"/>
        </w:rPr>
        <w:t xml:space="preserve"> </w:t>
      </w:r>
      <w:r w:rsidR="00310BCD">
        <w:rPr>
          <w:rFonts w:ascii="Times New Roman" w:hAnsi="Times New Roman" w:cs="Times New Roman"/>
        </w:rPr>
        <w:t>D</w:t>
      </w:r>
      <w:r w:rsidRPr="00015051">
        <w:rPr>
          <w:rFonts w:ascii="Times New Roman" w:hAnsi="Times New Roman" w:cs="Times New Roman"/>
        </w:rPr>
        <w:t>istrict</w:t>
      </w:r>
      <w:r w:rsidR="00877B2A">
        <w:rPr>
          <w:rFonts w:ascii="Times New Roman" w:hAnsi="Times New Roman" w:cs="Times New Roman"/>
        </w:rPr>
        <w:t>)</w:t>
      </w:r>
      <w:r w:rsidRPr="00015051">
        <w:rPr>
          <w:rFonts w:ascii="Times New Roman" w:hAnsi="Times New Roman" w:cs="Times New Roman"/>
        </w:rPr>
        <w:t xml:space="preserve">, and to elect </w:t>
      </w:r>
      <w:r w:rsidR="00A83CC1">
        <w:rPr>
          <w:rFonts w:ascii="Times New Roman" w:hAnsi="Times New Roman" w:cs="Times New Roman"/>
        </w:rPr>
        <w:t>their</w:t>
      </w:r>
      <w:r w:rsidRPr="00015051">
        <w:rPr>
          <w:rFonts w:ascii="Times New Roman" w:hAnsi="Times New Roman" w:cs="Times New Roman"/>
        </w:rPr>
        <w:t xml:space="preserve"> officers and remove them for cause. </w:t>
      </w:r>
      <w:r w:rsidR="00310BCD" w:rsidRPr="00015051">
        <w:rPr>
          <w:rFonts w:ascii="Times New Roman" w:hAnsi="Times New Roman" w:cs="Times New Roman"/>
        </w:rPr>
        <w:t>(</w:t>
      </w:r>
      <w:r w:rsidR="00310BCD" w:rsidRPr="00015051">
        <w:rPr>
          <w:rFonts w:ascii="Times New Roman" w:hAnsi="Times New Roman" w:cs="Times New Roman"/>
          <w:i/>
          <w:iCs/>
        </w:rPr>
        <w:t>The Discipline of the Wesleyan Church</w:t>
      </w:r>
      <w:r w:rsidR="00310BCD" w:rsidRPr="00015051">
        <w:rPr>
          <w:rFonts w:ascii="Times New Roman" w:hAnsi="Times New Roman" w:cs="Times New Roman"/>
        </w:rPr>
        <w:t>, page 33-34, paragraph 315, sections 1-8)</w:t>
      </w:r>
      <w:r w:rsidR="00310BCD">
        <w:rPr>
          <w:rFonts w:ascii="Times New Roman" w:hAnsi="Times New Roman" w:cs="Times New Roman"/>
        </w:rPr>
        <w:t>.</w:t>
      </w:r>
      <w:r w:rsidR="00310BCD" w:rsidRPr="00015051">
        <w:rPr>
          <w:rFonts w:ascii="Times New Roman" w:hAnsi="Times New Roman" w:cs="Times New Roman"/>
        </w:rPr>
        <w:t xml:space="preserve"> </w:t>
      </w:r>
      <w:r w:rsidRPr="00015051">
        <w:rPr>
          <w:rFonts w:ascii="Times New Roman" w:hAnsi="Times New Roman" w:cs="Times New Roman"/>
        </w:rPr>
        <w:t>A Local Church also has the right to elect trustees and</w:t>
      </w:r>
      <w:r w:rsidR="00877B2A">
        <w:rPr>
          <w:rFonts w:ascii="Times New Roman" w:hAnsi="Times New Roman" w:cs="Times New Roman"/>
        </w:rPr>
        <w:t xml:space="preserve"> (</w:t>
      </w:r>
      <w:r w:rsidRPr="00015051">
        <w:rPr>
          <w:rFonts w:ascii="Times New Roman" w:hAnsi="Times New Roman" w:cs="Times New Roman"/>
        </w:rPr>
        <w:t>through such trustees</w:t>
      </w:r>
      <w:r w:rsidR="00877B2A">
        <w:rPr>
          <w:rFonts w:ascii="Times New Roman" w:hAnsi="Times New Roman" w:cs="Times New Roman"/>
        </w:rPr>
        <w:t>)</w:t>
      </w:r>
      <w:r w:rsidRPr="00015051">
        <w:rPr>
          <w:rFonts w:ascii="Times New Roman" w:hAnsi="Times New Roman" w:cs="Times New Roman"/>
        </w:rPr>
        <w:t xml:space="preserve"> to supervise, control and maintain its property for the use and benefit of the ministry and members of The Wesleyan Church. (</w:t>
      </w:r>
      <w:r w:rsidRPr="00015051">
        <w:rPr>
          <w:rFonts w:ascii="Times New Roman" w:hAnsi="Times New Roman" w:cs="Times New Roman"/>
          <w:i/>
          <w:iCs/>
        </w:rPr>
        <w:t>The Discipline of the Wesleyan Church</w:t>
      </w:r>
      <w:r w:rsidRPr="00015051">
        <w:rPr>
          <w:rFonts w:ascii="Times New Roman" w:hAnsi="Times New Roman" w:cs="Times New Roman"/>
        </w:rPr>
        <w:t>, page 34, paragraph 315, section 6)</w:t>
      </w:r>
    </w:p>
    <w:p w14:paraId="4FA6A618" w14:textId="29EEBC3F" w:rsidR="006F451E" w:rsidRPr="00015051" w:rsidRDefault="006F451E" w:rsidP="00945F26">
      <w:pPr>
        <w:pStyle w:val="ListParagraph"/>
        <w:numPr>
          <w:ilvl w:val="1"/>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Midler Ave</w:t>
      </w:r>
      <w:r w:rsidR="00D72F2B">
        <w:rPr>
          <w:rFonts w:ascii="Times New Roman" w:hAnsi="Times New Roman" w:cs="Times New Roman"/>
          <w:b/>
          <w:bCs/>
          <w:u w:val="single"/>
        </w:rPr>
        <w:t>nue</w:t>
      </w:r>
      <w:r w:rsidRPr="00015051">
        <w:rPr>
          <w:rFonts w:ascii="Times New Roman" w:hAnsi="Times New Roman" w:cs="Times New Roman"/>
          <w:b/>
          <w:bCs/>
          <w:u w:val="single"/>
        </w:rPr>
        <w:t xml:space="preserve"> Wesleyan Church</w:t>
      </w:r>
    </w:p>
    <w:p w14:paraId="37F1C9D2" w14:textId="56845A07" w:rsidR="000963FC" w:rsidRPr="00480F05" w:rsidRDefault="00AF5A61" w:rsidP="00480F05">
      <w:pPr>
        <w:spacing w:line="480" w:lineRule="auto"/>
        <w:ind w:firstLine="720"/>
        <w:rPr>
          <w:rFonts w:ascii="Times New Roman" w:hAnsi="Times New Roman" w:cs="Times New Roman"/>
          <w:color w:val="0563C1" w:themeColor="hyperlink"/>
          <w:u w:val="single"/>
        </w:rPr>
      </w:pPr>
      <w:r w:rsidRPr="00015051">
        <w:rPr>
          <w:rFonts w:ascii="Times New Roman" w:hAnsi="Times New Roman" w:cs="Times New Roman"/>
        </w:rPr>
        <w:t>The Midler Avenue Wesleyan Church is a</w:t>
      </w:r>
      <w:r w:rsidR="00F71739" w:rsidRPr="00015051">
        <w:rPr>
          <w:rFonts w:ascii="Times New Roman" w:hAnsi="Times New Roman" w:cs="Times New Roman"/>
        </w:rPr>
        <w:t xml:space="preserve">n </w:t>
      </w:r>
      <w:r w:rsidR="003844CE" w:rsidRPr="00015051">
        <w:rPr>
          <w:rFonts w:ascii="Times New Roman" w:hAnsi="Times New Roman" w:cs="Times New Roman"/>
        </w:rPr>
        <w:t>E</w:t>
      </w:r>
      <w:r w:rsidR="00F71739" w:rsidRPr="00015051">
        <w:rPr>
          <w:rFonts w:ascii="Times New Roman" w:hAnsi="Times New Roman" w:cs="Times New Roman"/>
        </w:rPr>
        <w:t>stablished</w:t>
      </w:r>
      <w:r w:rsidRPr="00015051">
        <w:rPr>
          <w:rFonts w:ascii="Times New Roman" w:hAnsi="Times New Roman" w:cs="Times New Roman"/>
        </w:rPr>
        <w:t xml:space="preserve"> </w:t>
      </w:r>
      <w:r w:rsidR="004911A4" w:rsidRPr="00015051">
        <w:rPr>
          <w:rFonts w:ascii="Times New Roman" w:hAnsi="Times New Roman" w:cs="Times New Roman"/>
        </w:rPr>
        <w:t>Local Church</w:t>
      </w:r>
      <w:r w:rsidRPr="00015051">
        <w:rPr>
          <w:rFonts w:ascii="Times New Roman" w:hAnsi="Times New Roman" w:cs="Times New Roman"/>
        </w:rPr>
        <w:t xml:space="preserve"> within The Penn York District of the Wesleyan Church. </w:t>
      </w:r>
      <w:r w:rsidR="00285C04" w:rsidRPr="00015051">
        <w:rPr>
          <w:rFonts w:ascii="Times New Roman" w:hAnsi="Times New Roman" w:cs="Times New Roman"/>
        </w:rPr>
        <w:t>(</w:t>
      </w:r>
      <w:hyperlink r:id="rId8" w:history="1">
        <w:r w:rsidR="00285C04" w:rsidRPr="00015051">
          <w:rPr>
            <w:rStyle w:val="Hyperlink"/>
            <w:rFonts w:ascii="Times New Roman" w:hAnsi="Times New Roman" w:cs="Times New Roman"/>
          </w:rPr>
          <w:t>Milder Ave Location</w:t>
        </w:r>
      </w:hyperlink>
      <w:r w:rsidR="00285C04" w:rsidRPr="00015051">
        <w:rPr>
          <w:rFonts w:ascii="Times New Roman" w:hAnsi="Times New Roman" w:cs="Times New Roman"/>
        </w:rPr>
        <w:t xml:space="preserve">) </w:t>
      </w:r>
      <w:r w:rsidR="003051C2" w:rsidRPr="00015051">
        <w:rPr>
          <w:rFonts w:ascii="Times New Roman" w:hAnsi="Times New Roman" w:cs="Times New Roman"/>
        </w:rPr>
        <w:t xml:space="preserve">The Midler Avenue Wesleyan Church is </w:t>
      </w:r>
      <w:r w:rsidR="00F81FF1" w:rsidRPr="00015051">
        <w:rPr>
          <w:rFonts w:ascii="Times New Roman" w:hAnsi="Times New Roman" w:cs="Times New Roman"/>
        </w:rPr>
        <w:t xml:space="preserve">not </w:t>
      </w:r>
      <w:r w:rsidR="003051C2" w:rsidRPr="00015051">
        <w:rPr>
          <w:rFonts w:ascii="Times New Roman" w:hAnsi="Times New Roman" w:cs="Times New Roman"/>
        </w:rPr>
        <w:t xml:space="preserve">incorporated in the State of New York. </w:t>
      </w:r>
      <w:r w:rsidR="00F81FF1" w:rsidRPr="00015051">
        <w:rPr>
          <w:rFonts w:ascii="Times New Roman" w:hAnsi="Times New Roman" w:cs="Times New Roman"/>
        </w:rPr>
        <w:t>(</w:t>
      </w:r>
      <w:hyperlink r:id="rId9" w:history="1">
        <w:r w:rsidR="00407A40" w:rsidRPr="00015051">
          <w:rPr>
            <w:rStyle w:val="Hyperlink"/>
            <w:rFonts w:ascii="Times New Roman" w:hAnsi="Times New Roman" w:cs="Times New Roman"/>
          </w:rPr>
          <w:t>Midler Ave Church Site</w:t>
        </w:r>
      </w:hyperlink>
      <w:r w:rsidR="00F81FF1" w:rsidRPr="00015051">
        <w:rPr>
          <w:rStyle w:val="Hyperlink"/>
          <w:rFonts w:ascii="Times New Roman" w:hAnsi="Times New Roman" w:cs="Times New Roman"/>
        </w:rPr>
        <w:t>)</w:t>
      </w:r>
      <w:r w:rsidR="00F81FF1" w:rsidRPr="00015051">
        <w:rPr>
          <w:rStyle w:val="Hyperlink"/>
          <w:rFonts w:ascii="Times New Roman" w:hAnsi="Times New Roman" w:cs="Times New Roman"/>
          <w:color w:val="auto"/>
          <w:u w:val="none"/>
        </w:rPr>
        <w:t xml:space="preserve">. </w:t>
      </w:r>
    </w:p>
    <w:p w14:paraId="42E4B359" w14:textId="1ACAB723" w:rsidR="00E13719" w:rsidRPr="00015051" w:rsidRDefault="00E13719" w:rsidP="00E13719">
      <w:pPr>
        <w:pStyle w:val="ListParagraph"/>
        <w:numPr>
          <w:ilvl w:val="0"/>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PASTORS</w:t>
      </w:r>
    </w:p>
    <w:p w14:paraId="2ADF08AE" w14:textId="1930E977" w:rsidR="00377ED9" w:rsidRPr="00015051" w:rsidRDefault="00E13719" w:rsidP="00377ED9">
      <w:pPr>
        <w:spacing w:line="480" w:lineRule="auto"/>
        <w:ind w:firstLine="720"/>
        <w:rPr>
          <w:rFonts w:ascii="Times New Roman" w:hAnsi="Times New Roman" w:cs="Times New Roman"/>
        </w:rPr>
      </w:pPr>
      <w:r w:rsidRPr="00015051">
        <w:rPr>
          <w:rFonts w:ascii="Times New Roman" w:hAnsi="Times New Roman" w:cs="Times New Roman"/>
        </w:rPr>
        <w:t xml:space="preserve">A </w:t>
      </w:r>
      <w:r w:rsidR="00E24D95">
        <w:rPr>
          <w:rFonts w:ascii="Times New Roman" w:hAnsi="Times New Roman" w:cs="Times New Roman"/>
        </w:rPr>
        <w:t>P</w:t>
      </w:r>
      <w:r w:rsidRPr="00015051">
        <w:rPr>
          <w:rFonts w:ascii="Times New Roman" w:hAnsi="Times New Roman" w:cs="Times New Roman"/>
        </w:rPr>
        <w:t xml:space="preserve">astor is an ordained minister who is appointed to serve as </w:t>
      </w:r>
      <w:r w:rsidR="00E24D95">
        <w:rPr>
          <w:rFonts w:ascii="Times New Roman" w:hAnsi="Times New Roman" w:cs="Times New Roman"/>
        </w:rPr>
        <w:t>P</w:t>
      </w:r>
      <w:r w:rsidRPr="00015051">
        <w:rPr>
          <w:rFonts w:ascii="Times New Roman" w:hAnsi="Times New Roman" w:cs="Times New Roman"/>
        </w:rPr>
        <w:t xml:space="preserve">astor for a Local Church. He is the Chief Executive Officer of the Local Church. </w:t>
      </w:r>
      <w:r w:rsidR="00377ED9" w:rsidRPr="00015051">
        <w:rPr>
          <w:rFonts w:ascii="Times New Roman" w:hAnsi="Times New Roman" w:cs="Times New Roman"/>
        </w:rPr>
        <w:t>(</w:t>
      </w:r>
      <w:r w:rsidR="00377ED9" w:rsidRPr="00015051">
        <w:rPr>
          <w:rFonts w:ascii="Times New Roman" w:hAnsi="Times New Roman" w:cs="Times New Roman"/>
          <w:i/>
          <w:iCs/>
        </w:rPr>
        <w:t>The Discipline of the Wesleyan Church</w:t>
      </w:r>
      <w:r w:rsidR="00377ED9" w:rsidRPr="00015051">
        <w:rPr>
          <w:rFonts w:ascii="Times New Roman" w:hAnsi="Times New Roman" w:cs="Times New Roman"/>
        </w:rPr>
        <w:t xml:space="preserve">, page 69, paragraph 675). </w:t>
      </w:r>
    </w:p>
    <w:p w14:paraId="2D07B4F5" w14:textId="4DF8AA8E" w:rsidR="00377ED9" w:rsidRPr="00015051" w:rsidRDefault="00377ED9" w:rsidP="00377ED9">
      <w:pPr>
        <w:pStyle w:val="ListParagraph"/>
        <w:numPr>
          <w:ilvl w:val="1"/>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The Appointment of a Pastor</w:t>
      </w:r>
    </w:p>
    <w:p w14:paraId="57B3DB8E" w14:textId="013BF57C" w:rsidR="00377ED9" w:rsidRPr="00015051" w:rsidRDefault="00377ED9" w:rsidP="00377ED9">
      <w:pPr>
        <w:spacing w:line="480" w:lineRule="auto"/>
        <w:ind w:firstLine="360"/>
        <w:rPr>
          <w:rFonts w:ascii="Times New Roman" w:hAnsi="Times New Roman" w:cs="Times New Roman"/>
        </w:rPr>
      </w:pPr>
      <w:r w:rsidRPr="00015051">
        <w:rPr>
          <w:rFonts w:ascii="Times New Roman" w:hAnsi="Times New Roman" w:cs="Times New Roman"/>
        </w:rPr>
        <w:t xml:space="preserve">A Pastor of a Local Church is voted on by the Local Church Conference. A pastoral agreement, must be reviewed and recommended by the </w:t>
      </w:r>
      <w:r w:rsidR="00D00753">
        <w:rPr>
          <w:rFonts w:ascii="Times New Roman" w:hAnsi="Times New Roman" w:cs="Times New Roman"/>
        </w:rPr>
        <w:t>D</w:t>
      </w:r>
      <w:r w:rsidRPr="00015051">
        <w:rPr>
          <w:rFonts w:ascii="Times New Roman" w:hAnsi="Times New Roman" w:cs="Times New Roman"/>
        </w:rPr>
        <w:t>istrict</w:t>
      </w:r>
      <w:r w:rsidR="00877B2A">
        <w:rPr>
          <w:rFonts w:ascii="Times New Roman" w:hAnsi="Times New Roman" w:cs="Times New Roman"/>
        </w:rPr>
        <w:t>’s</w:t>
      </w:r>
      <w:r w:rsidRPr="00015051">
        <w:rPr>
          <w:rFonts w:ascii="Times New Roman" w:hAnsi="Times New Roman" w:cs="Times New Roman"/>
        </w:rPr>
        <w:t xml:space="preserve"> </w:t>
      </w:r>
      <w:r w:rsidR="00D00753">
        <w:rPr>
          <w:rFonts w:ascii="Times New Roman" w:hAnsi="Times New Roman" w:cs="Times New Roman"/>
        </w:rPr>
        <w:t>B</w:t>
      </w:r>
      <w:r w:rsidRPr="00015051">
        <w:rPr>
          <w:rFonts w:ascii="Times New Roman" w:hAnsi="Times New Roman" w:cs="Times New Roman"/>
        </w:rPr>
        <w:t xml:space="preserve">oard of </w:t>
      </w:r>
      <w:r w:rsidR="00D00753">
        <w:rPr>
          <w:rFonts w:ascii="Times New Roman" w:hAnsi="Times New Roman" w:cs="Times New Roman"/>
        </w:rPr>
        <w:t>A</w:t>
      </w:r>
      <w:r w:rsidRPr="00015051">
        <w:rPr>
          <w:rFonts w:ascii="Times New Roman" w:hAnsi="Times New Roman" w:cs="Times New Roman"/>
        </w:rPr>
        <w:t xml:space="preserve">dministration. The </w:t>
      </w:r>
      <w:r w:rsidR="00310BCD">
        <w:rPr>
          <w:rFonts w:ascii="Times New Roman" w:hAnsi="Times New Roman" w:cs="Times New Roman"/>
        </w:rPr>
        <w:t>appointment of a</w:t>
      </w:r>
      <w:r w:rsidRPr="00015051">
        <w:rPr>
          <w:rFonts w:ascii="Times New Roman" w:hAnsi="Times New Roman" w:cs="Times New Roman"/>
        </w:rPr>
        <w:t xml:space="preserve"> </w:t>
      </w:r>
      <w:r w:rsidR="00E24D95">
        <w:rPr>
          <w:rFonts w:ascii="Times New Roman" w:hAnsi="Times New Roman" w:cs="Times New Roman"/>
        </w:rPr>
        <w:t>P</w:t>
      </w:r>
      <w:r w:rsidRPr="00015051">
        <w:rPr>
          <w:rFonts w:ascii="Times New Roman" w:hAnsi="Times New Roman" w:cs="Times New Roman"/>
        </w:rPr>
        <w:t>astor is only made final upon the approval of the District Board of Administration. (</w:t>
      </w:r>
      <w:r w:rsidRPr="00015051">
        <w:rPr>
          <w:rFonts w:ascii="Times New Roman" w:hAnsi="Times New Roman" w:cs="Times New Roman"/>
          <w:i/>
          <w:iCs/>
        </w:rPr>
        <w:t>The Discipline of the Wesleyan Church</w:t>
      </w:r>
      <w:r w:rsidRPr="00015051">
        <w:rPr>
          <w:rFonts w:ascii="Times New Roman" w:hAnsi="Times New Roman" w:cs="Times New Roman"/>
        </w:rPr>
        <w:t xml:space="preserve">, page 71, paragraph 697). </w:t>
      </w:r>
    </w:p>
    <w:p w14:paraId="6114C747" w14:textId="3337ACDB" w:rsidR="00377ED9" w:rsidRPr="00015051" w:rsidRDefault="00377ED9" w:rsidP="00377ED9">
      <w:pPr>
        <w:pStyle w:val="ListParagraph"/>
        <w:numPr>
          <w:ilvl w:val="1"/>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The Removal of an Initial Call Pastor</w:t>
      </w:r>
    </w:p>
    <w:p w14:paraId="79EF273F" w14:textId="2E7EA6FF" w:rsidR="00377ED9" w:rsidRDefault="006F51B9" w:rsidP="006F51B9">
      <w:pPr>
        <w:spacing w:line="480" w:lineRule="auto"/>
        <w:ind w:firstLine="720"/>
        <w:rPr>
          <w:rFonts w:ascii="Times New Roman" w:hAnsi="Times New Roman" w:cs="Times New Roman"/>
        </w:rPr>
      </w:pPr>
      <w:r w:rsidRPr="00015051">
        <w:rPr>
          <w:rFonts w:ascii="Times New Roman" w:hAnsi="Times New Roman" w:cs="Times New Roman"/>
        </w:rPr>
        <w:t xml:space="preserve">An Initial Call Pastor is a Pastor who is serving as Pastor for the first time. The District’s Board of Administration may remove the Pastor with a two-thirds majority vote, provided that it has been asked </w:t>
      </w:r>
      <w:r w:rsidRPr="00015051">
        <w:rPr>
          <w:rFonts w:ascii="Times New Roman" w:hAnsi="Times New Roman" w:cs="Times New Roman"/>
        </w:rPr>
        <w:lastRenderedPageBreak/>
        <w:t>to do so by a two third’s majority vote of the Local Church Board of Administration. (</w:t>
      </w:r>
      <w:r w:rsidRPr="00015051">
        <w:rPr>
          <w:rFonts w:ascii="Times New Roman" w:hAnsi="Times New Roman" w:cs="Times New Roman"/>
          <w:i/>
          <w:iCs/>
        </w:rPr>
        <w:t>The Discipline of the Wesleyan Church</w:t>
      </w:r>
      <w:r w:rsidRPr="00015051">
        <w:rPr>
          <w:rFonts w:ascii="Times New Roman" w:hAnsi="Times New Roman" w:cs="Times New Roman"/>
        </w:rPr>
        <w:t xml:space="preserve">, page </w:t>
      </w:r>
      <w:r w:rsidR="00515A6B" w:rsidRPr="00015051">
        <w:rPr>
          <w:rFonts w:ascii="Times New Roman" w:hAnsi="Times New Roman" w:cs="Times New Roman"/>
        </w:rPr>
        <w:t>72</w:t>
      </w:r>
      <w:r w:rsidRPr="00015051">
        <w:rPr>
          <w:rFonts w:ascii="Times New Roman" w:hAnsi="Times New Roman" w:cs="Times New Roman"/>
        </w:rPr>
        <w:t xml:space="preserve">, paragraph </w:t>
      </w:r>
      <w:r w:rsidR="00515A6B" w:rsidRPr="00015051">
        <w:rPr>
          <w:rFonts w:ascii="Times New Roman" w:hAnsi="Times New Roman" w:cs="Times New Roman"/>
        </w:rPr>
        <w:t>712</w:t>
      </w:r>
      <w:r w:rsidRPr="00015051">
        <w:rPr>
          <w:rFonts w:ascii="Times New Roman" w:hAnsi="Times New Roman" w:cs="Times New Roman"/>
        </w:rPr>
        <w:t>)</w:t>
      </w:r>
    </w:p>
    <w:p w14:paraId="4BD9400E" w14:textId="77777777" w:rsidR="00480F05" w:rsidRPr="00015051" w:rsidRDefault="00480F05" w:rsidP="006F51B9">
      <w:pPr>
        <w:spacing w:line="480" w:lineRule="auto"/>
        <w:ind w:firstLine="720"/>
        <w:rPr>
          <w:rFonts w:ascii="Times New Roman" w:hAnsi="Times New Roman" w:cs="Times New Roman"/>
        </w:rPr>
      </w:pPr>
    </w:p>
    <w:p w14:paraId="3F86735B" w14:textId="1DE7D250" w:rsidR="00515A6B" w:rsidRPr="00015051" w:rsidRDefault="00515A6B" w:rsidP="00515A6B">
      <w:pPr>
        <w:pStyle w:val="ListParagraph"/>
        <w:numPr>
          <w:ilvl w:val="1"/>
          <w:numId w:val="8"/>
        </w:numPr>
        <w:spacing w:line="480" w:lineRule="auto"/>
        <w:rPr>
          <w:rFonts w:ascii="Times New Roman" w:hAnsi="Times New Roman" w:cs="Times New Roman"/>
        </w:rPr>
      </w:pPr>
      <w:r w:rsidRPr="00015051">
        <w:rPr>
          <w:rFonts w:ascii="Times New Roman" w:hAnsi="Times New Roman" w:cs="Times New Roman"/>
          <w:b/>
          <w:bCs/>
          <w:u w:val="single"/>
        </w:rPr>
        <w:t xml:space="preserve">The Termination of a Renewed Call </w:t>
      </w:r>
    </w:p>
    <w:p w14:paraId="50121187" w14:textId="687B347F" w:rsidR="00015051" w:rsidRPr="00015051" w:rsidRDefault="00515A6B" w:rsidP="00480F05">
      <w:pPr>
        <w:spacing w:line="480" w:lineRule="auto"/>
        <w:ind w:firstLine="720"/>
        <w:rPr>
          <w:rFonts w:ascii="Times New Roman" w:hAnsi="Times New Roman" w:cs="Times New Roman"/>
        </w:rPr>
      </w:pPr>
      <w:r w:rsidRPr="00015051">
        <w:rPr>
          <w:rFonts w:ascii="Times New Roman" w:hAnsi="Times New Roman" w:cs="Times New Roman"/>
        </w:rPr>
        <w:t xml:space="preserve">A Renewed Call is when a Pastor has been renewed past their </w:t>
      </w:r>
      <w:r w:rsidR="00C97A5C" w:rsidRPr="00015051">
        <w:rPr>
          <w:rFonts w:ascii="Times New Roman" w:hAnsi="Times New Roman" w:cs="Times New Roman"/>
        </w:rPr>
        <w:t xml:space="preserve">initial </w:t>
      </w:r>
      <w:r w:rsidRPr="00015051">
        <w:rPr>
          <w:rFonts w:ascii="Times New Roman" w:hAnsi="Times New Roman" w:cs="Times New Roman"/>
        </w:rPr>
        <w:t xml:space="preserve">term of service to remain as Pastor. The Pastor’s renewed call may be terminated by: (1) resignation of the pastor; (2) a one-third vote of the Local Church Board of Administration to the District  </w:t>
      </w:r>
      <w:r w:rsidR="00774CC1" w:rsidRPr="00015051">
        <w:rPr>
          <w:rFonts w:ascii="Times New Roman" w:hAnsi="Times New Roman" w:cs="Times New Roman"/>
        </w:rPr>
        <w:t xml:space="preserve">Superintendent in writing informing them of a desire to vote on a new </w:t>
      </w:r>
      <w:r w:rsidR="00E24D95">
        <w:rPr>
          <w:rFonts w:ascii="Times New Roman" w:hAnsi="Times New Roman" w:cs="Times New Roman"/>
        </w:rPr>
        <w:t>P</w:t>
      </w:r>
      <w:r w:rsidR="00774CC1" w:rsidRPr="00015051">
        <w:rPr>
          <w:rFonts w:ascii="Times New Roman" w:hAnsi="Times New Roman" w:cs="Times New Roman"/>
        </w:rPr>
        <w:t xml:space="preserve">astor and a two-thirds majority vote by the Local Church Board of Administration after approval </w:t>
      </w:r>
      <w:r w:rsidR="00310BCD">
        <w:rPr>
          <w:rFonts w:ascii="Times New Roman" w:hAnsi="Times New Roman" w:cs="Times New Roman"/>
        </w:rPr>
        <w:t>by</w:t>
      </w:r>
      <w:r w:rsidR="00774CC1" w:rsidRPr="00015051">
        <w:rPr>
          <w:rFonts w:ascii="Times New Roman" w:hAnsi="Times New Roman" w:cs="Times New Roman"/>
        </w:rPr>
        <w:t xml:space="preserve"> the District Superintendent; </w:t>
      </w:r>
      <w:r w:rsidR="00C97A5C" w:rsidRPr="00015051">
        <w:rPr>
          <w:rFonts w:ascii="Times New Roman" w:hAnsi="Times New Roman" w:cs="Times New Roman"/>
        </w:rPr>
        <w:t>or</w:t>
      </w:r>
      <w:r w:rsidR="00774CC1" w:rsidRPr="00015051">
        <w:rPr>
          <w:rFonts w:ascii="Times New Roman" w:hAnsi="Times New Roman" w:cs="Times New Roman"/>
        </w:rPr>
        <w:t xml:space="preserve"> (3) the District Board of Administration may, by majority vote, order the District Superintendent to conduct a pastoral vote. (</w:t>
      </w:r>
      <w:r w:rsidR="00774CC1" w:rsidRPr="00015051">
        <w:rPr>
          <w:rFonts w:ascii="Times New Roman" w:hAnsi="Times New Roman" w:cs="Times New Roman"/>
          <w:i/>
          <w:iCs/>
        </w:rPr>
        <w:t>The Discipline of the Wesleyan Church</w:t>
      </w:r>
      <w:r w:rsidR="00774CC1" w:rsidRPr="00015051">
        <w:rPr>
          <w:rFonts w:ascii="Times New Roman" w:hAnsi="Times New Roman" w:cs="Times New Roman"/>
        </w:rPr>
        <w:t>, pages 73-74, paragraph 722)</w:t>
      </w:r>
    </w:p>
    <w:p w14:paraId="195A55F2" w14:textId="0852BABC" w:rsidR="00774CC1" w:rsidRPr="00015051" w:rsidRDefault="00774CC1" w:rsidP="006448EF">
      <w:pPr>
        <w:pStyle w:val="ListParagraph"/>
        <w:numPr>
          <w:ilvl w:val="0"/>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DISTRICTS</w:t>
      </w:r>
    </w:p>
    <w:p w14:paraId="68D26E66" w14:textId="07220181" w:rsidR="00774CC1" w:rsidRPr="00015051" w:rsidRDefault="00774CC1" w:rsidP="00D00753">
      <w:pPr>
        <w:spacing w:line="480" w:lineRule="auto"/>
        <w:ind w:firstLine="720"/>
        <w:rPr>
          <w:rFonts w:ascii="Times New Roman" w:hAnsi="Times New Roman" w:cs="Times New Roman"/>
        </w:rPr>
      </w:pPr>
      <w:r w:rsidRPr="00015051">
        <w:rPr>
          <w:rFonts w:ascii="Times New Roman" w:hAnsi="Times New Roman" w:cs="Times New Roman"/>
        </w:rPr>
        <w:t xml:space="preserve">A District </w:t>
      </w:r>
      <w:r w:rsidR="00877B2A">
        <w:rPr>
          <w:rFonts w:ascii="Times New Roman" w:hAnsi="Times New Roman" w:cs="Times New Roman"/>
        </w:rPr>
        <w:t xml:space="preserve">in the Wesleyan Church </w:t>
      </w:r>
      <w:r w:rsidRPr="00015051">
        <w:rPr>
          <w:rFonts w:ascii="Times New Roman" w:hAnsi="Times New Roman" w:cs="Times New Roman"/>
        </w:rPr>
        <w:t xml:space="preserve">is a grouping of churches created by the authority of the General Conference, within which the </w:t>
      </w:r>
      <w:r w:rsidR="00D72F2B">
        <w:rPr>
          <w:rFonts w:ascii="Times New Roman" w:hAnsi="Times New Roman" w:cs="Times New Roman"/>
        </w:rPr>
        <w:t>Local C</w:t>
      </w:r>
      <w:r w:rsidRPr="00015051">
        <w:rPr>
          <w:rFonts w:ascii="Times New Roman" w:hAnsi="Times New Roman" w:cs="Times New Roman"/>
        </w:rPr>
        <w:t xml:space="preserve">hurches, ministers and members of The Wesleyan Church are organized according to </w:t>
      </w:r>
      <w:r w:rsidRPr="00015051">
        <w:rPr>
          <w:rFonts w:ascii="Times New Roman" w:hAnsi="Times New Roman" w:cs="Times New Roman"/>
          <w:i/>
          <w:iCs/>
        </w:rPr>
        <w:t>The Discipline</w:t>
      </w:r>
      <w:r w:rsidRPr="00015051">
        <w:rPr>
          <w:rFonts w:ascii="Times New Roman" w:hAnsi="Times New Roman" w:cs="Times New Roman"/>
        </w:rPr>
        <w:t xml:space="preserve"> and are under its governing authority. (</w:t>
      </w:r>
      <w:r w:rsidRPr="00015051">
        <w:rPr>
          <w:rFonts w:ascii="Times New Roman" w:hAnsi="Times New Roman" w:cs="Times New Roman"/>
          <w:i/>
          <w:iCs/>
        </w:rPr>
        <w:t>The Discipline of the Wesleyan Church</w:t>
      </w:r>
      <w:r w:rsidRPr="00015051">
        <w:rPr>
          <w:rFonts w:ascii="Times New Roman" w:hAnsi="Times New Roman" w:cs="Times New Roman"/>
        </w:rPr>
        <w:t>, page 111, paragraph 1000).</w:t>
      </w:r>
      <w:r w:rsidR="000664F7" w:rsidRPr="00015051">
        <w:rPr>
          <w:rFonts w:ascii="Times New Roman" w:hAnsi="Times New Roman" w:cs="Times New Roman"/>
        </w:rPr>
        <w:t xml:space="preserve"> Each </w:t>
      </w:r>
      <w:r w:rsidR="00D00753">
        <w:rPr>
          <w:rFonts w:ascii="Times New Roman" w:hAnsi="Times New Roman" w:cs="Times New Roman"/>
        </w:rPr>
        <w:t>D</w:t>
      </w:r>
      <w:r w:rsidR="000664F7" w:rsidRPr="00015051">
        <w:rPr>
          <w:rFonts w:ascii="Times New Roman" w:hAnsi="Times New Roman" w:cs="Times New Roman"/>
        </w:rPr>
        <w:t xml:space="preserve">istrict of the Wesleyan Church shall be incorporated and shall be named “______________ (official </w:t>
      </w:r>
      <w:r w:rsidR="00E24D95">
        <w:rPr>
          <w:rFonts w:ascii="Times New Roman" w:hAnsi="Times New Roman" w:cs="Times New Roman"/>
        </w:rPr>
        <w:t>D</w:t>
      </w:r>
      <w:r w:rsidR="000664F7" w:rsidRPr="00015051">
        <w:rPr>
          <w:rFonts w:ascii="Times New Roman" w:hAnsi="Times New Roman" w:cs="Times New Roman"/>
        </w:rPr>
        <w:t>istrict name) District of The Wesleyan Church, Inc.” (</w:t>
      </w:r>
      <w:r w:rsidR="000664F7" w:rsidRPr="00015051">
        <w:rPr>
          <w:rFonts w:ascii="Times New Roman" w:hAnsi="Times New Roman" w:cs="Times New Roman"/>
          <w:i/>
          <w:iCs/>
        </w:rPr>
        <w:t>The Discipline of the Wesleyan Church</w:t>
      </w:r>
      <w:r w:rsidR="000664F7" w:rsidRPr="00015051">
        <w:rPr>
          <w:rFonts w:ascii="Times New Roman" w:hAnsi="Times New Roman" w:cs="Times New Roman"/>
        </w:rPr>
        <w:t xml:space="preserve">, page 296, paragraphs 4100 and 4120). The Districts are to be incorporated so that they are able to receive, hold in trust, encumber, sell, transfer, and otherwise dispose of </w:t>
      </w:r>
      <w:r w:rsidR="00E24D95">
        <w:rPr>
          <w:rFonts w:ascii="Times New Roman" w:hAnsi="Times New Roman" w:cs="Times New Roman"/>
        </w:rPr>
        <w:t>D</w:t>
      </w:r>
      <w:r w:rsidR="000664F7" w:rsidRPr="00015051">
        <w:rPr>
          <w:rFonts w:ascii="Times New Roman" w:hAnsi="Times New Roman" w:cs="Times New Roman"/>
        </w:rPr>
        <w:t>istrict property and such local property as may be held by the District. (</w:t>
      </w:r>
      <w:r w:rsidR="000664F7" w:rsidRPr="00015051">
        <w:rPr>
          <w:rFonts w:ascii="Times New Roman" w:hAnsi="Times New Roman" w:cs="Times New Roman"/>
          <w:i/>
          <w:iCs/>
        </w:rPr>
        <w:t>The Discipline of the Wesleyan Church</w:t>
      </w:r>
      <w:r w:rsidR="000664F7" w:rsidRPr="00015051">
        <w:rPr>
          <w:rFonts w:ascii="Times New Roman" w:hAnsi="Times New Roman" w:cs="Times New Roman"/>
        </w:rPr>
        <w:t>, page 296, paragraph 4100).</w:t>
      </w:r>
      <w:r w:rsidR="00D00753">
        <w:rPr>
          <w:rFonts w:ascii="Times New Roman" w:hAnsi="Times New Roman" w:cs="Times New Roman"/>
        </w:rPr>
        <w:t xml:space="preserve"> </w:t>
      </w:r>
      <w:r w:rsidR="00D00753" w:rsidRPr="00015051">
        <w:rPr>
          <w:rFonts w:ascii="Times New Roman" w:hAnsi="Times New Roman" w:cs="Times New Roman"/>
        </w:rPr>
        <w:t>An incorporated District is a subsidiary of The Wesleyan Church. (</w:t>
      </w:r>
      <w:hyperlink r:id="rId10" w:history="1">
        <w:r w:rsidR="00D00753" w:rsidRPr="00015051">
          <w:rPr>
            <w:rStyle w:val="Hyperlink"/>
            <w:rFonts w:ascii="Times New Roman" w:hAnsi="Times New Roman" w:cs="Times New Roman"/>
          </w:rPr>
          <w:t>Subsidiary info</w:t>
        </w:r>
      </w:hyperlink>
      <w:r w:rsidR="00D00753" w:rsidRPr="00015051">
        <w:rPr>
          <w:rStyle w:val="Hyperlink"/>
          <w:rFonts w:ascii="Times New Roman" w:hAnsi="Times New Roman" w:cs="Times New Roman"/>
        </w:rPr>
        <w:t>)</w:t>
      </w:r>
      <w:r w:rsidR="00D00753" w:rsidRPr="00015051">
        <w:rPr>
          <w:rFonts w:ascii="Times New Roman" w:hAnsi="Times New Roman" w:cs="Times New Roman"/>
        </w:rPr>
        <w:t xml:space="preserve"> </w:t>
      </w:r>
    </w:p>
    <w:p w14:paraId="4EE1C9C2" w14:textId="23E8BD79" w:rsidR="00494AD4" w:rsidRPr="00015051" w:rsidRDefault="00494AD4" w:rsidP="00A95BB6">
      <w:pPr>
        <w:pStyle w:val="ListParagraph"/>
        <w:numPr>
          <w:ilvl w:val="1"/>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The Constitutional Rights of Districts</w:t>
      </w:r>
    </w:p>
    <w:p w14:paraId="32B984E1" w14:textId="36279C2A" w:rsidR="00494AD4" w:rsidRPr="00015051" w:rsidRDefault="00494AD4" w:rsidP="00494AD4">
      <w:pPr>
        <w:spacing w:line="480" w:lineRule="auto"/>
        <w:ind w:firstLine="720"/>
        <w:rPr>
          <w:rFonts w:ascii="Times New Roman" w:hAnsi="Times New Roman" w:cs="Times New Roman"/>
        </w:rPr>
      </w:pPr>
      <w:r w:rsidRPr="00015051">
        <w:rPr>
          <w:rFonts w:ascii="Times New Roman" w:hAnsi="Times New Roman" w:cs="Times New Roman"/>
        </w:rPr>
        <w:lastRenderedPageBreak/>
        <w:t>According to the Constitution of the Wesleyan Church</w:t>
      </w:r>
      <w:r w:rsidR="00D72F2B">
        <w:rPr>
          <w:rFonts w:ascii="Times New Roman" w:hAnsi="Times New Roman" w:cs="Times New Roman"/>
        </w:rPr>
        <w:t xml:space="preserve">, </w:t>
      </w:r>
      <w:r w:rsidRPr="00015051">
        <w:rPr>
          <w:rFonts w:ascii="Times New Roman" w:hAnsi="Times New Roman" w:cs="Times New Roman"/>
        </w:rPr>
        <w:t xml:space="preserve">Districts are able to elect and ordain ministers, to receive or decline persons recommended to it for particular ministry, to alter any pastoral agreement, to veto the action of a </w:t>
      </w:r>
      <w:r w:rsidR="00D00753">
        <w:rPr>
          <w:rFonts w:ascii="Times New Roman" w:hAnsi="Times New Roman" w:cs="Times New Roman"/>
        </w:rPr>
        <w:t>L</w:t>
      </w:r>
      <w:r w:rsidR="00C97A5C" w:rsidRPr="00015051">
        <w:rPr>
          <w:rFonts w:ascii="Times New Roman" w:hAnsi="Times New Roman" w:cs="Times New Roman"/>
        </w:rPr>
        <w:t xml:space="preserve">ocal </w:t>
      </w:r>
      <w:r w:rsidR="00D00753">
        <w:rPr>
          <w:rFonts w:ascii="Times New Roman" w:hAnsi="Times New Roman" w:cs="Times New Roman"/>
        </w:rPr>
        <w:t>C</w:t>
      </w:r>
      <w:r w:rsidRPr="00015051">
        <w:rPr>
          <w:rFonts w:ascii="Times New Roman" w:hAnsi="Times New Roman" w:cs="Times New Roman"/>
        </w:rPr>
        <w:t xml:space="preserve">hurch and appoint another </w:t>
      </w:r>
      <w:r w:rsidR="00D00753">
        <w:rPr>
          <w:rFonts w:ascii="Times New Roman" w:hAnsi="Times New Roman" w:cs="Times New Roman"/>
        </w:rPr>
        <w:t>P</w:t>
      </w:r>
      <w:r w:rsidRPr="00015051">
        <w:rPr>
          <w:rFonts w:ascii="Times New Roman" w:hAnsi="Times New Roman" w:cs="Times New Roman"/>
        </w:rPr>
        <w:t xml:space="preserve">astor when in the </w:t>
      </w:r>
      <w:r w:rsidR="00310BCD">
        <w:rPr>
          <w:rFonts w:ascii="Times New Roman" w:hAnsi="Times New Roman" w:cs="Times New Roman"/>
        </w:rPr>
        <w:t>D</w:t>
      </w:r>
      <w:r w:rsidR="00C97A5C" w:rsidRPr="00015051">
        <w:rPr>
          <w:rFonts w:ascii="Times New Roman" w:hAnsi="Times New Roman" w:cs="Times New Roman"/>
        </w:rPr>
        <w:t>istrict</w:t>
      </w:r>
      <w:r w:rsidRPr="00015051">
        <w:rPr>
          <w:rFonts w:ascii="Times New Roman" w:hAnsi="Times New Roman" w:cs="Times New Roman"/>
        </w:rPr>
        <w:t>’s best interest</w:t>
      </w:r>
      <w:r w:rsidR="00C97A5C" w:rsidRPr="00015051">
        <w:rPr>
          <w:rFonts w:ascii="Times New Roman" w:hAnsi="Times New Roman" w:cs="Times New Roman"/>
        </w:rPr>
        <w:t>,</w:t>
      </w:r>
      <w:r w:rsidRPr="00015051">
        <w:rPr>
          <w:rFonts w:ascii="Times New Roman" w:hAnsi="Times New Roman" w:cs="Times New Roman"/>
        </w:rPr>
        <w:t xml:space="preserve"> and to take charge of all the ministers and </w:t>
      </w:r>
      <w:r w:rsidR="00310BCD">
        <w:rPr>
          <w:rFonts w:ascii="Times New Roman" w:hAnsi="Times New Roman" w:cs="Times New Roman"/>
        </w:rPr>
        <w:t>Local C</w:t>
      </w:r>
      <w:r w:rsidRPr="00015051">
        <w:rPr>
          <w:rFonts w:ascii="Times New Roman" w:hAnsi="Times New Roman" w:cs="Times New Roman"/>
        </w:rPr>
        <w:t xml:space="preserve">hurches within its bounds. </w:t>
      </w:r>
      <w:r w:rsidR="00D72F2B" w:rsidRPr="00015051">
        <w:rPr>
          <w:rFonts w:ascii="Times New Roman" w:hAnsi="Times New Roman" w:cs="Times New Roman"/>
        </w:rPr>
        <w:t>(</w:t>
      </w:r>
      <w:r w:rsidR="00D72F2B" w:rsidRPr="00015051">
        <w:rPr>
          <w:rFonts w:ascii="Times New Roman" w:hAnsi="Times New Roman" w:cs="Times New Roman"/>
          <w:i/>
          <w:iCs/>
        </w:rPr>
        <w:t>The Discipline of the Wesleyan Church</w:t>
      </w:r>
      <w:r w:rsidR="00D72F2B" w:rsidRPr="00015051">
        <w:rPr>
          <w:rFonts w:ascii="Times New Roman" w:hAnsi="Times New Roman" w:cs="Times New Roman"/>
        </w:rPr>
        <w:t>, page 34-35, paragraph 323, sections 1-10)</w:t>
      </w:r>
      <w:r w:rsidR="00D72F2B">
        <w:rPr>
          <w:rFonts w:ascii="Times New Roman" w:hAnsi="Times New Roman" w:cs="Times New Roman"/>
        </w:rPr>
        <w:t>.</w:t>
      </w:r>
    </w:p>
    <w:p w14:paraId="3B54B4BC" w14:textId="6F84A604" w:rsidR="00A95BB6" w:rsidRPr="00015051" w:rsidRDefault="00A95BB6" w:rsidP="00A95BB6">
      <w:pPr>
        <w:pStyle w:val="ListParagraph"/>
        <w:numPr>
          <w:ilvl w:val="1"/>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The District Church Conference</w:t>
      </w:r>
    </w:p>
    <w:p w14:paraId="6638A4AA" w14:textId="26471CF0" w:rsidR="00A95BB6" w:rsidRPr="00015051" w:rsidRDefault="00A95BB6" w:rsidP="00A95BB6">
      <w:pPr>
        <w:spacing w:line="480" w:lineRule="auto"/>
        <w:ind w:firstLine="720"/>
        <w:rPr>
          <w:rFonts w:ascii="Times New Roman" w:hAnsi="Times New Roman" w:cs="Times New Roman"/>
          <w:b/>
          <w:bCs/>
          <w:u w:val="single"/>
        </w:rPr>
      </w:pPr>
      <w:r w:rsidRPr="00015051">
        <w:rPr>
          <w:rFonts w:ascii="Times New Roman" w:hAnsi="Times New Roman" w:cs="Times New Roman"/>
        </w:rPr>
        <w:t>A District Conference is the chief governing body of a District. (</w:t>
      </w:r>
      <w:r w:rsidRPr="00015051">
        <w:rPr>
          <w:rFonts w:ascii="Times New Roman" w:hAnsi="Times New Roman" w:cs="Times New Roman"/>
          <w:i/>
          <w:iCs/>
        </w:rPr>
        <w:t>The Discipline of the Wesleyan Church</w:t>
      </w:r>
      <w:r w:rsidRPr="00015051">
        <w:rPr>
          <w:rFonts w:ascii="Times New Roman" w:hAnsi="Times New Roman" w:cs="Times New Roman"/>
        </w:rPr>
        <w:t>, page 116</w:t>
      </w:r>
      <w:r w:rsidR="00E740EF" w:rsidRPr="00015051">
        <w:rPr>
          <w:rFonts w:ascii="Times New Roman" w:hAnsi="Times New Roman" w:cs="Times New Roman"/>
        </w:rPr>
        <w:t>, p</w:t>
      </w:r>
      <w:r w:rsidRPr="00015051">
        <w:rPr>
          <w:rFonts w:ascii="Times New Roman" w:hAnsi="Times New Roman" w:cs="Times New Roman"/>
        </w:rPr>
        <w:t>aragraph 1075). A District Conference has the power to approve</w:t>
      </w:r>
      <w:r w:rsidR="00C97A5C" w:rsidRPr="00015051">
        <w:rPr>
          <w:rFonts w:ascii="Times New Roman" w:hAnsi="Times New Roman" w:cs="Times New Roman"/>
        </w:rPr>
        <w:t>,</w:t>
      </w:r>
      <w:r w:rsidRPr="00015051">
        <w:rPr>
          <w:rFonts w:ascii="Times New Roman" w:hAnsi="Times New Roman" w:cs="Times New Roman"/>
        </w:rPr>
        <w:t xml:space="preserve"> alter</w:t>
      </w:r>
      <w:r w:rsidR="00C97A5C" w:rsidRPr="00015051">
        <w:rPr>
          <w:rFonts w:ascii="Times New Roman" w:hAnsi="Times New Roman" w:cs="Times New Roman"/>
        </w:rPr>
        <w:t>, or</w:t>
      </w:r>
      <w:r w:rsidRPr="00015051">
        <w:rPr>
          <w:rFonts w:ascii="Times New Roman" w:hAnsi="Times New Roman" w:cs="Times New Roman"/>
        </w:rPr>
        <w:t xml:space="preserve"> veto pastoral agreements, to appoint a </w:t>
      </w:r>
      <w:r w:rsidR="00E24D95">
        <w:rPr>
          <w:rFonts w:ascii="Times New Roman" w:hAnsi="Times New Roman" w:cs="Times New Roman"/>
        </w:rPr>
        <w:t>P</w:t>
      </w:r>
      <w:r w:rsidRPr="00015051">
        <w:rPr>
          <w:rFonts w:ascii="Times New Roman" w:hAnsi="Times New Roman" w:cs="Times New Roman"/>
        </w:rPr>
        <w:t xml:space="preserve">astor if one has not yet been supplied at the time of the District Conference or whenever requested to do so by a Local Church, and to appoint each minister to the proper category of service or other appointment. </w:t>
      </w:r>
      <w:r w:rsidR="008118ED" w:rsidRPr="00015051">
        <w:rPr>
          <w:rFonts w:ascii="Times New Roman" w:hAnsi="Times New Roman" w:cs="Times New Roman"/>
        </w:rPr>
        <w:t>The Conference also has the power to ordain, commission, license or grant recognition or restoration of a minister. (</w:t>
      </w:r>
      <w:r w:rsidR="008118ED" w:rsidRPr="00015051">
        <w:rPr>
          <w:rFonts w:ascii="Times New Roman" w:hAnsi="Times New Roman" w:cs="Times New Roman"/>
          <w:i/>
          <w:iCs/>
        </w:rPr>
        <w:t>The Discipline of the Wesleyan Church</w:t>
      </w:r>
      <w:r w:rsidR="008118ED" w:rsidRPr="00015051">
        <w:rPr>
          <w:rFonts w:ascii="Times New Roman" w:hAnsi="Times New Roman" w:cs="Times New Roman"/>
        </w:rPr>
        <w:t>, page 126-127</w:t>
      </w:r>
      <w:r w:rsidR="00465A29" w:rsidRPr="00015051">
        <w:rPr>
          <w:rFonts w:ascii="Times New Roman" w:hAnsi="Times New Roman" w:cs="Times New Roman"/>
        </w:rPr>
        <w:t>,</w:t>
      </w:r>
      <w:r w:rsidR="008118ED" w:rsidRPr="00015051">
        <w:rPr>
          <w:rFonts w:ascii="Times New Roman" w:hAnsi="Times New Roman" w:cs="Times New Roman"/>
        </w:rPr>
        <w:t xml:space="preserve"> </w:t>
      </w:r>
      <w:r w:rsidR="00465A29" w:rsidRPr="00015051">
        <w:rPr>
          <w:rFonts w:ascii="Times New Roman" w:hAnsi="Times New Roman" w:cs="Times New Roman"/>
        </w:rPr>
        <w:t>p</w:t>
      </w:r>
      <w:r w:rsidR="008118ED" w:rsidRPr="00015051">
        <w:rPr>
          <w:rFonts w:ascii="Times New Roman" w:hAnsi="Times New Roman" w:cs="Times New Roman"/>
        </w:rPr>
        <w:t>aragraph 1180)</w:t>
      </w:r>
    </w:p>
    <w:p w14:paraId="6741DA32" w14:textId="7274FF7A" w:rsidR="008118ED" w:rsidRPr="00015051" w:rsidRDefault="008118ED" w:rsidP="008118ED">
      <w:pPr>
        <w:pStyle w:val="ListParagraph"/>
        <w:numPr>
          <w:ilvl w:val="1"/>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 xml:space="preserve">The District Board of Administration </w:t>
      </w:r>
    </w:p>
    <w:p w14:paraId="0D79D80B" w14:textId="2C5ECDD5" w:rsidR="008118ED" w:rsidRPr="00015051" w:rsidRDefault="008118ED" w:rsidP="008118ED">
      <w:pPr>
        <w:spacing w:line="480" w:lineRule="auto"/>
        <w:ind w:firstLine="720"/>
        <w:rPr>
          <w:rFonts w:ascii="Times New Roman" w:hAnsi="Times New Roman" w:cs="Times New Roman"/>
        </w:rPr>
      </w:pPr>
      <w:r w:rsidRPr="00015051">
        <w:rPr>
          <w:rFonts w:ascii="Times New Roman" w:hAnsi="Times New Roman" w:cs="Times New Roman"/>
        </w:rPr>
        <w:t>The District Board of Administration carries out the will of the District Conference and serves as the chief governing body of the District in the interim of District Conference Sessions. (</w:t>
      </w:r>
      <w:r w:rsidRPr="00015051">
        <w:rPr>
          <w:rFonts w:ascii="Times New Roman" w:hAnsi="Times New Roman" w:cs="Times New Roman"/>
          <w:i/>
          <w:iCs/>
        </w:rPr>
        <w:t>The Discipline of the Wesleyan Church</w:t>
      </w:r>
      <w:r w:rsidRPr="00015051">
        <w:rPr>
          <w:rFonts w:ascii="Times New Roman" w:hAnsi="Times New Roman" w:cs="Times New Roman"/>
        </w:rPr>
        <w:t>, page 131</w:t>
      </w:r>
      <w:r w:rsidR="00C97A5C" w:rsidRPr="00015051">
        <w:rPr>
          <w:rFonts w:ascii="Times New Roman" w:hAnsi="Times New Roman" w:cs="Times New Roman"/>
        </w:rPr>
        <w:t>, p</w:t>
      </w:r>
      <w:r w:rsidRPr="00015051">
        <w:rPr>
          <w:rFonts w:ascii="Times New Roman" w:hAnsi="Times New Roman" w:cs="Times New Roman"/>
        </w:rPr>
        <w:t xml:space="preserve">aragraph 1200). </w:t>
      </w:r>
      <w:r w:rsidR="00D05159" w:rsidRPr="00015051">
        <w:rPr>
          <w:rFonts w:ascii="Times New Roman" w:hAnsi="Times New Roman" w:cs="Times New Roman"/>
        </w:rPr>
        <w:t xml:space="preserve">The Board is tasked with </w:t>
      </w:r>
      <w:r w:rsidR="00465A29" w:rsidRPr="00015051">
        <w:rPr>
          <w:rFonts w:ascii="Times New Roman" w:hAnsi="Times New Roman" w:cs="Times New Roman"/>
        </w:rPr>
        <w:t>the</w:t>
      </w:r>
      <w:r w:rsidR="00D05159" w:rsidRPr="00015051">
        <w:rPr>
          <w:rFonts w:ascii="Times New Roman" w:hAnsi="Times New Roman" w:cs="Times New Roman"/>
        </w:rPr>
        <w:t xml:space="preserve"> general oversight of all </w:t>
      </w:r>
      <w:r w:rsidR="00D00753">
        <w:rPr>
          <w:rFonts w:ascii="Times New Roman" w:hAnsi="Times New Roman" w:cs="Times New Roman"/>
        </w:rPr>
        <w:t>D</w:t>
      </w:r>
      <w:r w:rsidR="00D05159" w:rsidRPr="00015051">
        <w:rPr>
          <w:rFonts w:ascii="Times New Roman" w:hAnsi="Times New Roman" w:cs="Times New Roman"/>
        </w:rPr>
        <w:t>istrict officials, officers, boards, leadership teams, committees, employees, and auxiliary organizations. (</w:t>
      </w:r>
      <w:r w:rsidR="00D05159" w:rsidRPr="00015051">
        <w:rPr>
          <w:rFonts w:ascii="Times New Roman" w:hAnsi="Times New Roman" w:cs="Times New Roman"/>
          <w:i/>
          <w:iCs/>
        </w:rPr>
        <w:t>The Discipline of the Wesleyan Church</w:t>
      </w:r>
      <w:r w:rsidR="00D05159" w:rsidRPr="00015051">
        <w:rPr>
          <w:rFonts w:ascii="Times New Roman" w:hAnsi="Times New Roman" w:cs="Times New Roman"/>
        </w:rPr>
        <w:t>, page 135</w:t>
      </w:r>
      <w:r w:rsidR="00C97A5C" w:rsidRPr="00015051">
        <w:rPr>
          <w:rFonts w:ascii="Times New Roman" w:hAnsi="Times New Roman" w:cs="Times New Roman"/>
        </w:rPr>
        <w:t>, p</w:t>
      </w:r>
      <w:r w:rsidR="00D05159" w:rsidRPr="00015051">
        <w:rPr>
          <w:rFonts w:ascii="Times New Roman" w:hAnsi="Times New Roman" w:cs="Times New Roman"/>
        </w:rPr>
        <w:t>aragraph 1233). The Board is also responsible for incorporating the District, becoming the Board of Directors of said corporation and having the power to acquire, purchase, manage, sell, exchange, mortgage, deed in trust, pledge, rent, lease, and convey any property. (</w:t>
      </w:r>
      <w:r w:rsidR="00D05159" w:rsidRPr="00015051">
        <w:rPr>
          <w:rFonts w:ascii="Times New Roman" w:hAnsi="Times New Roman" w:cs="Times New Roman"/>
          <w:i/>
          <w:iCs/>
        </w:rPr>
        <w:t>The Discipline of the Wesleyan Church</w:t>
      </w:r>
      <w:r w:rsidR="00D05159" w:rsidRPr="00015051">
        <w:rPr>
          <w:rFonts w:ascii="Times New Roman" w:hAnsi="Times New Roman" w:cs="Times New Roman"/>
        </w:rPr>
        <w:t>, page 135</w:t>
      </w:r>
      <w:r w:rsidR="00C97A5C" w:rsidRPr="00015051">
        <w:rPr>
          <w:rFonts w:ascii="Times New Roman" w:hAnsi="Times New Roman" w:cs="Times New Roman"/>
        </w:rPr>
        <w:t>, p</w:t>
      </w:r>
      <w:r w:rsidR="00D05159" w:rsidRPr="00015051">
        <w:rPr>
          <w:rFonts w:ascii="Times New Roman" w:hAnsi="Times New Roman" w:cs="Times New Roman"/>
        </w:rPr>
        <w:t xml:space="preserve">aragraph 1233). If the District is not incorporated, the Board will still have the same powers regarding the District’s property as though it were incorporated. </w:t>
      </w:r>
      <w:r w:rsidR="00465A29" w:rsidRPr="00015051">
        <w:rPr>
          <w:rFonts w:ascii="Times New Roman" w:hAnsi="Times New Roman" w:cs="Times New Roman"/>
        </w:rPr>
        <w:t>(</w:t>
      </w:r>
      <w:r w:rsidR="00465A29" w:rsidRPr="00015051">
        <w:rPr>
          <w:rFonts w:ascii="Times New Roman" w:hAnsi="Times New Roman" w:cs="Times New Roman"/>
          <w:i/>
          <w:iCs/>
        </w:rPr>
        <w:t>The Discipline of the Wesleyan Church</w:t>
      </w:r>
      <w:r w:rsidR="00465A29" w:rsidRPr="00015051">
        <w:rPr>
          <w:rFonts w:ascii="Times New Roman" w:hAnsi="Times New Roman" w:cs="Times New Roman"/>
        </w:rPr>
        <w:t>, page 135</w:t>
      </w:r>
      <w:r w:rsidR="00C97A5C" w:rsidRPr="00015051">
        <w:rPr>
          <w:rFonts w:ascii="Times New Roman" w:hAnsi="Times New Roman" w:cs="Times New Roman"/>
        </w:rPr>
        <w:t>, p</w:t>
      </w:r>
      <w:r w:rsidR="00465A29" w:rsidRPr="00015051">
        <w:rPr>
          <w:rFonts w:ascii="Times New Roman" w:hAnsi="Times New Roman" w:cs="Times New Roman"/>
        </w:rPr>
        <w:t>aragraph 1233).</w:t>
      </w:r>
    </w:p>
    <w:p w14:paraId="7DA2E4C9" w14:textId="473640CD" w:rsidR="00D61EB0" w:rsidRPr="00015051" w:rsidRDefault="00D61EB0" w:rsidP="008118ED">
      <w:pPr>
        <w:spacing w:line="480" w:lineRule="auto"/>
        <w:ind w:firstLine="720"/>
        <w:rPr>
          <w:rFonts w:ascii="Times New Roman" w:hAnsi="Times New Roman" w:cs="Times New Roman"/>
        </w:rPr>
      </w:pPr>
      <w:r w:rsidRPr="00015051">
        <w:rPr>
          <w:rFonts w:ascii="Times New Roman" w:hAnsi="Times New Roman" w:cs="Times New Roman"/>
        </w:rPr>
        <w:lastRenderedPageBreak/>
        <w:t>The Board has the power to approve all pastoral agreements and</w:t>
      </w:r>
      <w:r w:rsidR="006E5BF4" w:rsidRPr="00015051">
        <w:rPr>
          <w:rFonts w:ascii="Times New Roman" w:hAnsi="Times New Roman" w:cs="Times New Roman"/>
        </w:rPr>
        <w:t xml:space="preserve"> make all ministerial appointments in the interim of the District Conference sessions. These decisions are subject to the final approval of the District Conference. (</w:t>
      </w:r>
      <w:r w:rsidR="006E5BF4" w:rsidRPr="00015051">
        <w:rPr>
          <w:rFonts w:ascii="Times New Roman" w:hAnsi="Times New Roman" w:cs="Times New Roman"/>
          <w:i/>
          <w:iCs/>
        </w:rPr>
        <w:t>The Discipline of the Wesleyan Church</w:t>
      </w:r>
      <w:r w:rsidR="006E5BF4" w:rsidRPr="00015051">
        <w:rPr>
          <w:rFonts w:ascii="Times New Roman" w:hAnsi="Times New Roman" w:cs="Times New Roman"/>
        </w:rPr>
        <w:t>, page 137</w:t>
      </w:r>
      <w:r w:rsidR="00D00753">
        <w:rPr>
          <w:rFonts w:ascii="Times New Roman" w:hAnsi="Times New Roman" w:cs="Times New Roman"/>
        </w:rPr>
        <w:t>, p</w:t>
      </w:r>
      <w:r w:rsidR="006E5BF4" w:rsidRPr="00015051">
        <w:rPr>
          <w:rFonts w:ascii="Times New Roman" w:hAnsi="Times New Roman" w:cs="Times New Roman"/>
        </w:rPr>
        <w:t>aragraph 1233</w:t>
      </w:r>
      <w:r w:rsidR="00D00753">
        <w:rPr>
          <w:rFonts w:ascii="Times New Roman" w:hAnsi="Times New Roman" w:cs="Times New Roman"/>
        </w:rPr>
        <w:t>,</w:t>
      </w:r>
      <w:r w:rsidR="006E5BF4" w:rsidRPr="00015051">
        <w:rPr>
          <w:rFonts w:ascii="Times New Roman" w:hAnsi="Times New Roman" w:cs="Times New Roman"/>
        </w:rPr>
        <w:t xml:space="preserve"> section 29). They also have the power to approve a </w:t>
      </w:r>
      <w:r w:rsidR="00E24D95">
        <w:rPr>
          <w:rFonts w:ascii="Times New Roman" w:hAnsi="Times New Roman" w:cs="Times New Roman"/>
        </w:rPr>
        <w:t>L</w:t>
      </w:r>
      <w:r w:rsidR="006E5BF4" w:rsidRPr="00015051">
        <w:rPr>
          <w:rFonts w:ascii="Times New Roman" w:hAnsi="Times New Roman" w:cs="Times New Roman"/>
        </w:rPr>
        <w:t xml:space="preserve">ocal </w:t>
      </w:r>
      <w:r w:rsidR="00E24D95">
        <w:rPr>
          <w:rFonts w:ascii="Times New Roman" w:hAnsi="Times New Roman" w:cs="Times New Roman"/>
        </w:rPr>
        <w:t>C</w:t>
      </w:r>
      <w:r w:rsidR="006E5BF4" w:rsidRPr="00015051">
        <w:rPr>
          <w:rFonts w:ascii="Times New Roman" w:hAnsi="Times New Roman" w:cs="Times New Roman"/>
        </w:rPr>
        <w:t xml:space="preserve">hurch’s request to purchase real property. </w:t>
      </w:r>
    </w:p>
    <w:p w14:paraId="554AE4A3" w14:textId="6FABA878" w:rsidR="008B0EC4" w:rsidRPr="00015051" w:rsidRDefault="006E5BF4" w:rsidP="00480F05">
      <w:pPr>
        <w:spacing w:line="480" w:lineRule="auto"/>
        <w:ind w:firstLine="720"/>
        <w:rPr>
          <w:rFonts w:ascii="Times New Roman" w:hAnsi="Times New Roman" w:cs="Times New Roman"/>
        </w:rPr>
      </w:pPr>
      <w:r w:rsidRPr="00015051">
        <w:rPr>
          <w:rFonts w:ascii="Times New Roman" w:hAnsi="Times New Roman" w:cs="Times New Roman"/>
        </w:rPr>
        <w:t xml:space="preserve">The Board is responsible for taking charge of any complaints or accusations against a </w:t>
      </w:r>
      <w:r w:rsidR="00E24D95">
        <w:rPr>
          <w:rFonts w:ascii="Times New Roman" w:hAnsi="Times New Roman" w:cs="Times New Roman"/>
        </w:rPr>
        <w:t>L</w:t>
      </w:r>
      <w:r w:rsidRPr="00015051">
        <w:rPr>
          <w:rFonts w:ascii="Times New Roman" w:hAnsi="Times New Roman" w:cs="Times New Roman"/>
        </w:rPr>
        <w:t xml:space="preserve">ocal </w:t>
      </w:r>
      <w:r w:rsidR="00E24D95">
        <w:rPr>
          <w:rFonts w:ascii="Times New Roman" w:hAnsi="Times New Roman" w:cs="Times New Roman"/>
        </w:rPr>
        <w:t>C</w:t>
      </w:r>
      <w:r w:rsidRPr="00015051">
        <w:rPr>
          <w:rFonts w:ascii="Times New Roman" w:hAnsi="Times New Roman" w:cs="Times New Roman"/>
        </w:rPr>
        <w:t xml:space="preserve">hurch within the </w:t>
      </w:r>
      <w:r w:rsidR="00E24D95">
        <w:rPr>
          <w:rFonts w:ascii="Times New Roman" w:hAnsi="Times New Roman" w:cs="Times New Roman"/>
        </w:rPr>
        <w:t>D</w:t>
      </w:r>
      <w:r w:rsidRPr="00015051">
        <w:rPr>
          <w:rFonts w:ascii="Times New Roman" w:hAnsi="Times New Roman" w:cs="Times New Roman"/>
        </w:rPr>
        <w:t>istrict and is tasked with carrying out disciplinary proceedings as deemed necessary. (</w:t>
      </w:r>
      <w:r w:rsidRPr="00015051">
        <w:rPr>
          <w:rFonts w:ascii="Times New Roman" w:hAnsi="Times New Roman" w:cs="Times New Roman"/>
          <w:i/>
          <w:iCs/>
        </w:rPr>
        <w:t>The Discipline of the Wesleyan Church</w:t>
      </w:r>
      <w:r w:rsidRPr="00015051">
        <w:rPr>
          <w:rFonts w:ascii="Times New Roman" w:hAnsi="Times New Roman" w:cs="Times New Roman"/>
        </w:rPr>
        <w:t xml:space="preserve">, page 138, </w:t>
      </w:r>
      <w:r w:rsidR="00D00753">
        <w:rPr>
          <w:rFonts w:ascii="Times New Roman" w:hAnsi="Times New Roman" w:cs="Times New Roman"/>
        </w:rPr>
        <w:t>p</w:t>
      </w:r>
      <w:r w:rsidRPr="00015051">
        <w:rPr>
          <w:rFonts w:ascii="Times New Roman" w:hAnsi="Times New Roman" w:cs="Times New Roman"/>
        </w:rPr>
        <w:t>aragraph 1233</w:t>
      </w:r>
      <w:r w:rsidR="00D00753">
        <w:rPr>
          <w:rFonts w:ascii="Times New Roman" w:hAnsi="Times New Roman" w:cs="Times New Roman"/>
        </w:rPr>
        <w:t>,</w:t>
      </w:r>
      <w:r w:rsidRPr="00015051">
        <w:rPr>
          <w:rFonts w:ascii="Times New Roman" w:hAnsi="Times New Roman" w:cs="Times New Roman"/>
        </w:rPr>
        <w:t xml:space="preserve"> </w:t>
      </w:r>
      <w:r w:rsidR="00D00753">
        <w:rPr>
          <w:rFonts w:ascii="Times New Roman" w:hAnsi="Times New Roman" w:cs="Times New Roman"/>
        </w:rPr>
        <w:t>s</w:t>
      </w:r>
      <w:r w:rsidRPr="00015051">
        <w:rPr>
          <w:rFonts w:ascii="Times New Roman" w:hAnsi="Times New Roman" w:cs="Times New Roman"/>
        </w:rPr>
        <w:t>ection 35).</w:t>
      </w:r>
      <w:r w:rsidR="008A1F95" w:rsidRPr="00015051">
        <w:rPr>
          <w:rFonts w:ascii="Times New Roman" w:hAnsi="Times New Roman" w:cs="Times New Roman"/>
        </w:rPr>
        <w:t xml:space="preserve"> They have the power to take charge of judicial proceedings and to order investigations for any ordained or commissioned minister.</w:t>
      </w:r>
      <w:r w:rsidRPr="00015051">
        <w:rPr>
          <w:rFonts w:ascii="Times New Roman" w:hAnsi="Times New Roman" w:cs="Times New Roman"/>
        </w:rPr>
        <w:t xml:space="preserve"> </w:t>
      </w:r>
      <w:r w:rsidR="008A1F95" w:rsidRPr="00015051">
        <w:rPr>
          <w:rFonts w:ascii="Times New Roman" w:hAnsi="Times New Roman" w:cs="Times New Roman"/>
        </w:rPr>
        <w:t>(</w:t>
      </w:r>
      <w:r w:rsidR="008A1F95" w:rsidRPr="00015051">
        <w:rPr>
          <w:rFonts w:ascii="Times New Roman" w:hAnsi="Times New Roman" w:cs="Times New Roman"/>
          <w:i/>
          <w:iCs/>
        </w:rPr>
        <w:t>The Discipline of the Wesleyan Church</w:t>
      </w:r>
      <w:r w:rsidR="008A1F95" w:rsidRPr="00015051">
        <w:rPr>
          <w:rFonts w:ascii="Times New Roman" w:hAnsi="Times New Roman" w:cs="Times New Roman"/>
        </w:rPr>
        <w:t xml:space="preserve">, page 139, </w:t>
      </w:r>
      <w:r w:rsidR="00D00753">
        <w:rPr>
          <w:rFonts w:ascii="Times New Roman" w:hAnsi="Times New Roman" w:cs="Times New Roman"/>
        </w:rPr>
        <w:t>p</w:t>
      </w:r>
      <w:r w:rsidR="008A1F95" w:rsidRPr="00015051">
        <w:rPr>
          <w:rFonts w:ascii="Times New Roman" w:hAnsi="Times New Roman" w:cs="Times New Roman"/>
        </w:rPr>
        <w:t xml:space="preserve">aragraph 1233, section 40) </w:t>
      </w:r>
      <w:r w:rsidR="006E1EAF" w:rsidRPr="00015051">
        <w:rPr>
          <w:rFonts w:ascii="Times New Roman" w:hAnsi="Times New Roman" w:cs="Times New Roman"/>
        </w:rPr>
        <w:t xml:space="preserve">They also have the power </w:t>
      </w:r>
      <w:r w:rsidR="00877B2A">
        <w:rPr>
          <w:rFonts w:ascii="Times New Roman" w:hAnsi="Times New Roman" w:cs="Times New Roman"/>
        </w:rPr>
        <w:t>to approve</w:t>
      </w:r>
      <w:r w:rsidR="006E1EAF" w:rsidRPr="00015051">
        <w:rPr>
          <w:rFonts w:ascii="Times New Roman" w:hAnsi="Times New Roman" w:cs="Times New Roman"/>
        </w:rPr>
        <w:t xml:space="preserve"> a pastor’s renewed call or removal</w:t>
      </w:r>
      <w:r w:rsidR="008A1F95" w:rsidRPr="00015051">
        <w:rPr>
          <w:rFonts w:ascii="Times New Roman" w:hAnsi="Times New Roman" w:cs="Times New Roman"/>
        </w:rPr>
        <w:t>.</w:t>
      </w:r>
      <w:r w:rsidR="003854BE" w:rsidRPr="00015051">
        <w:rPr>
          <w:rFonts w:ascii="Times New Roman" w:hAnsi="Times New Roman" w:cs="Times New Roman"/>
        </w:rPr>
        <w:t xml:space="preserve"> </w:t>
      </w:r>
      <w:r w:rsidR="008A1F95" w:rsidRPr="00015051">
        <w:rPr>
          <w:rFonts w:ascii="Times New Roman" w:hAnsi="Times New Roman" w:cs="Times New Roman"/>
        </w:rPr>
        <w:t>(</w:t>
      </w:r>
      <w:r w:rsidR="008A1F95" w:rsidRPr="00015051">
        <w:rPr>
          <w:rFonts w:ascii="Times New Roman" w:hAnsi="Times New Roman" w:cs="Times New Roman"/>
          <w:i/>
          <w:iCs/>
        </w:rPr>
        <w:t>The Discipline of the Wesleyan Church</w:t>
      </w:r>
      <w:r w:rsidR="008A1F95" w:rsidRPr="00015051">
        <w:rPr>
          <w:rFonts w:ascii="Times New Roman" w:hAnsi="Times New Roman" w:cs="Times New Roman"/>
        </w:rPr>
        <w:t xml:space="preserve">, page 139, </w:t>
      </w:r>
      <w:r w:rsidR="00D00753">
        <w:rPr>
          <w:rFonts w:ascii="Times New Roman" w:hAnsi="Times New Roman" w:cs="Times New Roman"/>
        </w:rPr>
        <w:t>p</w:t>
      </w:r>
      <w:r w:rsidR="008A1F95" w:rsidRPr="00015051">
        <w:rPr>
          <w:rFonts w:ascii="Times New Roman" w:hAnsi="Times New Roman" w:cs="Times New Roman"/>
        </w:rPr>
        <w:t>aragraph 1233, section 39).</w:t>
      </w:r>
    </w:p>
    <w:p w14:paraId="47389DEF" w14:textId="6323F303" w:rsidR="008A1F95" w:rsidRPr="00015051" w:rsidRDefault="008A1F95" w:rsidP="008A1F95">
      <w:pPr>
        <w:pStyle w:val="ListParagraph"/>
        <w:numPr>
          <w:ilvl w:val="1"/>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 xml:space="preserve">The District Superintendent </w:t>
      </w:r>
    </w:p>
    <w:p w14:paraId="752E9F51" w14:textId="625301BD" w:rsidR="008A1F95" w:rsidRPr="00015051" w:rsidRDefault="008A1F95" w:rsidP="00BC3955">
      <w:pPr>
        <w:spacing w:line="480" w:lineRule="auto"/>
        <w:ind w:firstLine="720"/>
        <w:rPr>
          <w:rFonts w:ascii="Times New Roman" w:hAnsi="Times New Roman" w:cs="Times New Roman"/>
        </w:rPr>
      </w:pPr>
      <w:r w:rsidRPr="00015051">
        <w:rPr>
          <w:rFonts w:ascii="Times New Roman" w:hAnsi="Times New Roman" w:cs="Times New Roman"/>
        </w:rPr>
        <w:t>The District Superintendent is the spiritual and administrative leader of the District. (</w:t>
      </w:r>
      <w:r w:rsidRPr="00015051">
        <w:rPr>
          <w:rFonts w:ascii="Times New Roman" w:hAnsi="Times New Roman" w:cs="Times New Roman"/>
          <w:i/>
          <w:iCs/>
        </w:rPr>
        <w:t>The Discipline of the Wesleyan Church</w:t>
      </w:r>
      <w:r w:rsidRPr="00015051">
        <w:rPr>
          <w:rFonts w:ascii="Times New Roman" w:hAnsi="Times New Roman" w:cs="Times New Roman"/>
        </w:rPr>
        <w:t xml:space="preserve">, page 150, </w:t>
      </w:r>
      <w:r w:rsidR="00D00753">
        <w:rPr>
          <w:rFonts w:ascii="Times New Roman" w:hAnsi="Times New Roman" w:cs="Times New Roman"/>
        </w:rPr>
        <w:t>p</w:t>
      </w:r>
      <w:r w:rsidRPr="00015051">
        <w:rPr>
          <w:rFonts w:ascii="Times New Roman" w:hAnsi="Times New Roman" w:cs="Times New Roman"/>
        </w:rPr>
        <w:t>aragraph 1300)</w:t>
      </w:r>
      <w:r w:rsidR="00465A29" w:rsidRPr="00015051">
        <w:rPr>
          <w:rFonts w:ascii="Times New Roman" w:hAnsi="Times New Roman" w:cs="Times New Roman"/>
        </w:rPr>
        <w:t>.</w:t>
      </w:r>
      <w:r w:rsidRPr="00015051">
        <w:rPr>
          <w:rFonts w:ascii="Times New Roman" w:hAnsi="Times New Roman" w:cs="Times New Roman"/>
        </w:rPr>
        <w:t xml:space="preserve"> They are the chair of the District Board of Administration </w:t>
      </w:r>
      <w:r w:rsidR="00BC3955" w:rsidRPr="00015051">
        <w:rPr>
          <w:rFonts w:ascii="Times New Roman" w:hAnsi="Times New Roman" w:cs="Times New Roman"/>
        </w:rPr>
        <w:t>and work with the board in establishing policies, goals, and objectives for more effectively fulfilling the mission of the District. (</w:t>
      </w:r>
      <w:r w:rsidR="00BC3955" w:rsidRPr="00015051">
        <w:rPr>
          <w:rFonts w:ascii="Times New Roman" w:hAnsi="Times New Roman" w:cs="Times New Roman"/>
          <w:i/>
          <w:iCs/>
        </w:rPr>
        <w:t>The Discipline of the Wesleyan Church</w:t>
      </w:r>
      <w:r w:rsidR="00BC3955" w:rsidRPr="00015051">
        <w:rPr>
          <w:rFonts w:ascii="Times New Roman" w:hAnsi="Times New Roman" w:cs="Times New Roman"/>
        </w:rPr>
        <w:t xml:space="preserve">, page 154, Paragraph 1310). </w:t>
      </w:r>
    </w:p>
    <w:p w14:paraId="03711AFE" w14:textId="52E9DE1D" w:rsidR="00BC3955" w:rsidRPr="00015051" w:rsidRDefault="00BC3955" w:rsidP="00BC3955">
      <w:pPr>
        <w:spacing w:line="480" w:lineRule="auto"/>
        <w:ind w:firstLine="720"/>
        <w:rPr>
          <w:rFonts w:ascii="Times New Roman" w:hAnsi="Times New Roman" w:cs="Times New Roman"/>
        </w:rPr>
      </w:pPr>
      <w:r w:rsidRPr="00015051">
        <w:rPr>
          <w:rFonts w:ascii="Times New Roman" w:hAnsi="Times New Roman" w:cs="Times New Roman"/>
        </w:rPr>
        <w:t>The District Superintendent is responsible for the approval of any transfer of a minister from another District. (</w:t>
      </w:r>
      <w:r w:rsidRPr="00015051">
        <w:rPr>
          <w:rFonts w:ascii="Times New Roman" w:hAnsi="Times New Roman" w:cs="Times New Roman"/>
          <w:i/>
          <w:iCs/>
        </w:rPr>
        <w:t>The Discipline of the Wesleyan Church</w:t>
      </w:r>
      <w:r w:rsidRPr="00015051">
        <w:rPr>
          <w:rFonts w:ascii="Times New Roman" w:hAnsi="Times New Roman" w:cs="Times New Roman"/>
        </w:rPr>
        <w:t xml:space="preserve">, page 155, Paragraph 1310). They are also responsible for recommending the removal of a </w:t>
      </w:r>
      <w:r w:rsidR="00D00753">
        <w:rPr>
          <w:rFonts w:ascii="Times New Roman" w:hAnsi="Times New Roman" w:cs="Times New Roman"/>
        </w:rPr>
        <w:t>P</w:t>
      </w:r>
      <w:r w:rsidRPr="00015051">
        <w:rPr>
          <w:rFonts w:ascii="Times New Roman" w:hAnsi="Times New Roman" w:cs="Times New Roman"/>
        </w:rPr>
        <w:t>astor to the Board of Administration. (</w:t>
      </w:r>
      <w:r w:rsidRPr="00015051">
        <w:rPr>
          <w:rFonts w:ascii="Times New Roman" w:hAnsi="Times New Roman" w:cs="Times New Roman"/>
          <w:i/>
          <w:iCs/>
        </w:rPr>
        <w:t>The Discipline of the Wesleyan Church</w:t>
      </w:r>
      <w:r w:rsidRPr="00015051">
        <w:rPr>
          <w:rFonts w:ascii="Times New Roman" w:hAnsi="Times New Roman" w:cs="Times New Roman"/>
        </w:rPr>
        <w:t>, page 155, Paragraph 1310).</w:t>
      </w:r>
    </w:p>
    <w:p w14:paraId="19141F27" w14:textId="7F04B616" w:rsidR="00C631E2" w:rsidRPr="00015051" w:rsidRDefault="00C631E2" w:rsidP="00C631E2">
      <w:pPr>
        <w:pStyle w:val="ListParagraph"/>
        <w:numPr>
          <w:ilvl w:val="1"/>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 xml:space="preserve">The District Board of Ministerial Development </w:t>
      </w:r>
    </w:p>
    <w:p w14:paraId="7F67195F" w14:textId="7EC231A8" w:rsidR="00015051" w:rsidRDefault="000963FC" w:rsidP="00015051">
      <w:pPr>
        <w:spacing w:line="480" w:lineRule="auto"/>
        <w:ind w:firstLine="720"/>
        <w:rPr>
          <w:rFonts w:ascii="Times New Roman" w:hAnsi="Times New Roman" w:cs="Times New Roman"/>
        </w:rPr>
      </w:pPr>
      <w:r w:rsidRPr="00015051">
        <w:rPr>
          <w:rFonts w:ascii="Times New Roman" w:hAnsi="Times New Roman" w:cs="Times New Roman"/>
        </w:rPr>
        <w:lastRenderedPageBreak/>
        <w:t>The Board is responsible for vetting all individuals to become ministers. They conduct interviews and provide recommendations to the District Conference. (</w:t>
      </w:r>
      <w:r w:rsidRPr="00015051">
        <w:rPr>
          <w:rFonts w:ascii="Times New Roman" w:hAnsi="Times New Roman" w:cs="Times New Roman"/>
          <w:i/>
          <w:iCs/>
        </w:rPr>
        <w:t>The Discipline of the Wesleyan Church</w:t>
      </w:r>
      <w:r w:rsidRPr="00015051">
        <w:rPr>
          <w:rFonts w:ascii="Times New Roman" w:hAnsi="Times New Roman" w:cs="Times New Roman"/>
        </w:rPr>
        <w:t xml:space="preserve">, page 166, </w:t>
      </w:r>
      <w:r w:rsidR="00C97A5C" w:rsidRPr="00015051">
        <w:rPr>
          <w:rFonts w:ascii="Times New Roman" w:hAnsi="Times New Roman" w:cs="Times New Roman"/>
        </w:rPr>
        <w:t>p</w:t>
      </w:r>
      <w:r w:rsidRPr="00015051">
        <w:rPr>
          <w:rFonts w:ascii="Times New Roman" w:hAnsi="Times New Roman" w:cs="Times New Roman"/>
        </w:rPr>
        <w:t>aragraph 1390).</w:t>
      </w:r>
    </w:p>
    <w:p w14:paraId="4B4C8365" w14:textId="77777777" w:rsidR="00480F05" w:rsidRPr="00015051" w:rsidRDefault="00480F05" w:rsidP="00877B2A">
      <w:pPr>
        <w:spacing w:line="480" w:lineRule="auto"/>
        <w:rPr>
          <w:rFonts w:ascii="Times New Roman" w:hAnsi="Times New Roman" w:cs="Times New Roman"/>
        </w:rPr>
      </w:pPr>
    </w:p>
    <w:p w14:paraId="78F0F045" w14:textId="4BEB34ED" w:rsidR="006448EF" w:rsidRPr="00015051" w:rsidRDefault="006F451E" w:rsidP="006E1EAF">
      <w:pPr>
        <w:pStyle w:val="ListParagraph"/>
        <w:numPr>
          <w:ilvl w:val="1"/>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The Penn York District of the Wesleyan Church</w:t>
      </w:r>
    </w:p>
    <w:p w14:paraId="628BE87C" w14:textId="0549E413" w:rsidR="008B0EC4" w:rsidRPr="00015051" w:rsidRDefault="006448EF" w:rsidP="00D00753">
      <w:pPr>
        <w:spacing w:line="480" w:lineRule="auto"/>
        <w:ind w:firstLine="720"/>
        <w:rPr>
          <w:rFonts w:ascii="Times New Roman" w:hAnsi="Times New Roman" w:cs="Times New Roman"/>
        </w:rPr>
      </w:pPr>
      <w:r w:rsidRPr="00015051">
        <w:rPr>
          <w:rFonts w:ascii="Times New Roman" w:hAnsi="Times New Roman" w:cs="Times New Roman"/>
        </w:rPr>
        <w:t xml:space="preserve">The Penn York District is a </w:t>
      </w:r>
      <w:r w:rsidR="00E24D95">
        <w:rPr>
          <w:rFonts w:ascii="Times New Roman" w:hAnsi="Times New Roman" w:cs="Times New Roman"/>
        </w:rPr>
        <w:t>D</w:t>
      </w:r>
      <w:r w:rsidRPr="00015051">
        <w:rPr>
          <w:rFonts w:ascii="Times New Roman" w:hAnsi="Times New Roman" w:cs="Times New Roman"/>
        </w:rPr>
        <w:t>istrict of the Wesleyan Church located in Central New York and Pennsylvania. (</w:t>
      </w:r>
      <w:hyperlink r:id="rId11" w:history="1">
        <w:r w:rsidRPr="00015051">
          <w:rPr>
            <w:rStyle w:val="Hyperlink"/>
            <w:rFonts w:ascii="Times New Roman" w:hAnsi="Times New Roman" w:cs="Times New Roman"/>
          </w:rPr>
          <w:t>District Map</w:t>
        </w:r>
      </w:hyperlink>
      <w:r w:rsidRPr="00015051">
        <w:rPr>
          <w:rFonts w:ascii="Times New Roman" w:hAnsi="Times New Roman" w:cs="Times New Roman"/>
        </w:rPr>
        <w:t>)</w:t>
      </w:r>
      <w:r w:rsidR="00465A29" w:rsidRPr="00015051">
        <w:rPr>
          <w:rFonts w:ascii="Times New Roman" w:hAnsi="Times New Roman" w:cs="Times New Roman"/>
        </w:rPr>
        <w:t>.</w:t>
      </w:r>
      <w:r w:rsidR="006E1EAF" w:rsidRPr="00015051">
        <w:rPr>
          <w:rFonts w:ascii="Times New Roman" w:hAnsi="Times New Roman" w:cs="Times New Roman"/>
        </w:rPr>
        <w:t xml:space="preserve"> Midler Ave</w:t>
      </w:r>
      <w:r w:rsidR="00D00753">
        <w:rPr>
          <w:rFonts w:ascii="Times New Roman" w:hAnsi="Times New Roman" w:cs="Times New Roman"/>
        </w:rPr>
        <w:t>nue</w:t>
      </w:r>
      <w:r w:rsidR="006E1EAF" w:rsidRPr="00015051">
        <w:rPr>
          <w:rFonts w:ascii="Times New Roman" w:hAnsi="Times New Roman" w:cs="Times New Roman"/>
        </w:rPr>
        <w:t xml:space="preserve"> Church</w:t>
      </w:r>
      <w:r w:rsidR="00465A29" w:rsidRPr="00015051">
        <w:rPr>
          <w:rFonts w:ascii="Times New Roman" w:hAnsi="Times New Roman" w:cs="Times New Roman"/>
        </w:rPr>
        <w:t xml:space="preserve"> is a Local Church in The Penn York District</w:t>
      </w:r>
      <w:r w:rsidR="006E1EAF" w:rsidRPr="00015051">
        <w:rPr>
          <w:rFonts w:ascii="Times New Roman" w:hAnsi="Times New Roman" w:cs="Times New Roman"/>
        </w:rPr>
        <w:t xml:space="preserve">. </w:t>
      </w:r>
    </w:p>
    <w:p w14:paraId="11ADD04D" w14:textId="6F1BA412" w:rsidR="006F451E" w:rsidRPr="00015051" w:rsidRDefault="006F451E" w:rsidP="00774020">
      <w:pPr>
        <w:pStyle w:val="ListParagraph"/>
        <w:numPr>
          <w:ilvl w:val="0"/>
          <w:numId w:val="7"/>
        </w:numPr>
        <w:spacing w:line="480" w:lineRule="auto"/>
        <w:rPr>
          <w:rFonts w:ascii="Times New Roman" w:hAnsi="Times New Roman" w:cs="Times New Roman"/>
          <w:b/>
          <w:bCs/>
        </w:rPr>
      </w:pPr>
      <w:r w:rsidRPr="00015051">
        <w:rPr>
          <w:rFonts w:ascii="Times New Roman" w:hAnsi="Times New Roman" w:cs="Times New Roman"/>
          <w:b/>
          <w:bCs/>
        </w:rPr>
        <w:t>Merging of Districts</w:t>
      </w:r>
    </w:p>
    <w:p w14:paraId="20DDBFA0" w14:textId="4D8B8A91" w:rsidR="00407A40" w:rsidRPr="00015051" w:rsidRDefault="00AF5A61" w:rsidP="00774020">
      <w:pPr>
        <w:spacing w:line="480" w:lineRule="auto"/>
        <w:ind w:firstLine="720"/>
        <w:rPr>
          <w:rFonts w:ascii="Times New Roman" w:hAnsi="Times New Roman" w:cs="Times New Roman"/>
        </w:rPr>
      </w:pPr>
      <w:r w:rsidRPr="00015051">
        <w:rPr>
          <w:rFonts w:ascii="Times New Roman" w:hAnsi="Times New Roman" w:cs="Times New Roman"/>
        </w:rPr>
        <w:t xml:space="preserve">The District </w:t>
      </w:r>
      <w:r w:rsidR="00E740EF" w:rsidRPr="00015051">
        <w:rPr>
          <w:rFonts w:ascii="Times New Roman" w:hAnsi="Times New Roman" w:cs="Times New Roman"/>
        </w:rPr>
        <w:t xml:space="preserve">in </w:t>
      </w:r>
      <w:r w:rsidRPr="00015051">
        <w:rPr>
          <w:rFonts w:ascii="Times New Roman" w:hAnsi="Times New Roman" w:cs="Times New Roman"/>
        </w:rPr>
        <w:t xml:space="preserve">which the Midler Avenue Wesleyan Church </w:t>
      </w:r>
      <w:r w:rsidR="00877B2A">
        <w:rPr>
          <w:rFonts w:ascii="Times New Roman" w:hAnsi="Times New Roman" w:cs="Times New Roman"/>
        </w:rPr>
        <w:t>used to sit was</w:t>
      </w:r>
      <w:r w:rsidRPr="00015051">
        <w:rPr>
          <w:rFonts w:ascii="Times New Roman" w:hAnsi="Times New Roman" w:cs="Times New Roman"/>
        </w:rPr>
        <w:t xml:space="preserve"> the Central New York District. The Districts</w:t>
      </w:r>
      <w:r w:rsidR="00C45B9C" w:rsidRPr="00015051">
        <w:rPr>
          <w:rFonts w:ascii="Times New Roman" w:hAnsi="Times New Roman" w:cs="Times New Roman"/>
        </w:rPr>
        <w:t xml:space="preserve"> of the Wesleyan Church</w:t>
      </w:r>
      <w:r w:rsidRPr="00015051">
        <w:rPr>
          <w:rFonts w:ascii="Times New Roman" w:hAnsi="Times New Roman" w:cs="Times New Roman"/>
        </w:rPr>
        <w:t xml:space="preserve"> underwent a geographical change </w:t>
      </w:r>
      <w:r w:rsidR="00C45B9C" w:rsidRPr="00015051">
        <w:rPr>
          <w:rFonts w:ascii="Times New Roman" w:hAnsi="Times New Roman" w:cs="Times New Roman"/>
        </w:rPr>
        <w:t>on June 15, 2019.</w:t>
      </w:r>
      <w:r w:rsidRPr="00015051">
        <w:rPr>
          <w:rFonts w:ascii="Times New Roman" w:hAnsi="Times New Roman" w:cs="Times New Roman"/>
        </w:rPr>
        <w:t xml:space="preserve"> </w:t>
      </w:r>
      <w:r w:rsidR="00C45B9C" w:rsidRPr="00015051">
        <w:rPr>
          <w:rFonts w:ascii="Times New Roman" w:hAnsi="Times New Roman" w:cs="Times New Roman"/>
        </w:rPr>
        <w:t>T</w:t>
      </w:r>
      <w:r w:rsidRPr="00015051">
        <w:rPr>
          <w:rFonts w:ascii="Times New Roman" w:hAnsi="Times New Roman" w:cs="Times New Roman"/>
        </w:rPr>
        <w:t xml:space="preserve">he Midler Avenue Wesleyan Church is </w:t>
      </w:r>
      <w:r w:rsidR="00C45B9C" w:rsidRPr="00015051">
        <w:rPr>
          <w:rFonts w:ascii="Times New Roman" w:hAnsi="Times New Roman" w:cs="Times New Roman"/>
        </w:rPr>
        <w:t xml:space="preserve">now </w:t>
      </w:r>
      <w:r w:rsidRPr="00015051">
        <w:rPr>
          <w:rFonts w:ascii="Times New Roman" w:hAnsi="Times New Roman" w:cs="Times New Roman"/>
        </w:rPr>
        <w:t>within the Penn</w:t>
      </w:r>
      <w:r w:rsidR="00F5754A" w:rsidRPr="00015051">
        <w:rPr>
          <w:rFonts w:ascii="Times New Roman" w:hAnsi="Times New Roman" w:cs="Times New Roman"/>
        </w:rPr>
        <w:t xml:space="preserve"> </w:t>
      </w:r>
      <w:r w:rsidRPr="00015051">
        <w:rPr>
          <w:rFonts w:ascii="Times New Roman" w:hAnsi="Times New Roman" w:cs="Times New Roman"/>
        </w:rPr>
        <w:t>York District of the Wesleyan Church.</w:t>
      </w:r>
      <w:r w:rsidR="00407A40" w:rsidRPr="00015051">
        <w:rPr>
          <w:rFonts w:ascii="Times New Roman" w:hAnsi="Times New Roman" w:cs="Times New Roman"/>
        </w:rPr>
        <w:t xml:space="preserve"> </w:t>
      </w:r>
      <w:r w:rsidR="00AA61A6" w:rsidRPr="00015051">
        <w:rPr>
          <w:rFonts w:ascii="Times New Roman" w:hAnsi="Times New Roman" w:cs="Times New Roman"/>
        </w:rPr>
        <w:t xml:space="preserve">The Central New York District no longer exists. </w:t>
      </w:r>
      <w:r w:rsidR="00F81FF1" w:rsidRPr="00015051">
        <w:rPr>
          <w:rFonts w:ascii="Times New Roman" w:hAnsi="Times New Roman" w:cs="Times New Roman"/>
        </w:rPr>
        <w:t>(</w:t>
      </w:r>
      <w:hyperlink r:id="rId12" w:history="1">
        <w:r w:rsidR="00407A40" w:rsidRPr="00015051">
          <w:rPr>
            <w:rStyle w:val="Hyperlink"/>
            <w:rFonts w:ascii="Times New Roman" w:hAnsi="Times New Roman" w:cs="Times New Roman"/>
          </w:rPr>
          <w:t>Merging of Districts</w:t>
        </w:r>
      </w:hyperlink>
      <w:r w:rsidR="00F81FF1" w:rsidRPr="00015051">
        <w:rPr>
          <w:rStyle w:val="Hyperlink"/>
          <w:rFonts w:ascii="Times New Roman" w:hAnsi="Times New Roman" w:cs="Times New Roman"/>
        </w:rPr>
        <w:t>)</w:t>
      </w:r>
      <w:r w:rsidR="00465A29" w:rsidRPr="00015051">
        <w:rPr>
          <w:rFonts w:ascii="Times New Roman" w:hAnsi="Times New Roman" w:cs="Times New Roman"/>
        </w:rPr>
        <w:t>.</w:t>
      </w:r>
    </w:p>
    <w:p w14:paraId="0B6F48DF" w14:textId="2AB6AAAD" w:rsidR="006F451E" w:rsidRPr="00015051" w:rsidRDefault="006F451E" w:rsidP="00774020">
      <w:pPr>
        <w:pStyle w:val="ListParagraph"/>
        <w:numPr>
          <w:ilvl w:val="0"/>
          <w:numId w:val="7"/>
        </w:numPr>
        <w:spacing w:line="480" w:lineRule="auto"/>
        <w:rPr>
          <w:rFonts w:ascii="Times New Roman" w:hAnsi="Times New Roman" w:cs="Times New Roman"/>
          <w:b/>
          <w:bCs/>
        </w:rPr>
      </w:pPr>
      <w:r w:rsidRPr="00015051">
        <w:rPr>
          <w:rFonts w:ascii="Times New Roman" w:hAnsi="Times New Roman" w:cs="Times New Roman"/>
          <w:b/>
          <w:bCs/>
        </w:rPr>
        <w:t>Penn York District Incorporated in NYS as “Central New York District of the Wesleyan Church”</w:t>
      </w:r>
    </w:p>
    <w:p w14:paraId="2A1FF0B9" w14:textId="13AC11E9" w:rsidR="00C040A3" w:rsidRPr="00015051" w:rsidRDefault="00AF5A61" w:rsidP="00774020">
      <w:pPr>
        <w:spacing w:line="480" w:lineRule="auto"/>
        <w:ind w:firstLine="720"/>
        <w:rPr>
          <w:rFonts w:ascii="Times New Roman" w:hAnsi="Times New Roman" w:cs="Times New Roman"/>
        </w:rPr>
      </w:pPr>
      <w:r w:rsidRPr="00015051">
        <w:rPr>
          <w:rFonts w:ascii="Times New Roman" w:hAnsi="Times New Roman" w:cs="Times New Roman"/>
        </w:rPr>
        <w:t xml:space="preserve">There is an active Corporate Entity listing in the </w:t>
      </w:r>
      <w:r w:rsidR="00E26F9E" w:rsidRPr="00015051">
        <w:rPr>
          <w:rFonts w:ascii="Times New Roman" w:hAnsi="Times New Roman" w:cs="Times New Roman"/>
        </w:rPr>
        <w:t>S</w:t>
      </w:r>
      <w:r w:rsidRPr="00015051">
        <w:rPr>
          <w:rFonts w:ascii="Times New Roman" w:hAnsi="Times New Roman" w:cs="Times New Roman"/>
        </w:rPr>
        <w:t>tate of New York, originally filed in 1883 as ROCHESTER CONFER</w:t>
      </w:r>
      <w:r w:rsidR="002C575B" w:rsidRPr="00015051">
        <w:rPr>
          <w:rFonts w:ascii="Times New Roman" w:hAnsi="Times New Roman" w:cs="Times New Roman"/>
        </w:rPr>
        <w:t>E</w:t>
      </w:r>
      <w:r w:rsidRPr="00015051">
        <w:rPr>
          <w:rFonts w:ascii="Times New Roman" w:hAnsi="Times New Roman" w:cs="Times New Roman"/>
        </w:rPr>
        <w:t>NCE OF THE WESLEYAN METHODIST CONNECTION OF AMERICA and then re-filed in 1972 by THE CENTRAL NEW YORK DISTRICT OF THE WESLEYAN CHURCH. It has a Process address of 4152 South Center Street, Horseheads, NY 14845.</w:t>
      </w:r>
      <w:r w:rsidR="00F5754A" w:rsidRPr="00015051">
        <w:rPr>
          <w:rFonts w:ascii="Times New Roman" w:hAnsi="Times New Roman" w:cs="Times New Roman"/>
        </w:rPr>
        <w:t xml:space="preserve"> </w:t>
      </w:r>
      <w:r w:rsidR="00F5754A" w:rsidRPr="00E24D95">
        <w:rPr>
          <w:rFonts w:ascii="Times New Roman" w:hAnsi="Times New Roman" w:cs="Times New Roman"/>
          <w:i/>
          <w:iCs/>
        </w:rPr>
        <w:t>There is currently no corporate listing in New York or Pennsylvania for the newly created PENN YORK DISTRICT OF THE WESLEYAN CHURCH</w:t>
      </w:r>
      <w:r w:rsidR="00E24D95">
        <w:rPr>
          <w:rFonts w:ascii="Times New Roman" w:hAnsi="Times New Roman" w:cs="Times New Roman"/>
          <w:i/>
          <w:iCs/>
        </w:rPr>
        <w:t xml:space="preserve">. </w:t>
      </w:r>
      <w:r w:rsidR="00F81FF1" w:rsidRPr="00015051">
        <w:rPr>
          <w:rFonts w:ascii="Times New Roman" w:hAnsi="Times New Roman" w:cs="Times New Roman"/>
        </w:rPr>
        <w:t xml:space="preserve">According to the bylaws of The Wesleyan Church, a District “shall” be incorporated. </w:t>
      </w:r>
    </w:p>
    <w:p w14:paraId="4697C352" w14:textId="15DBDC97" w:rsidR="00AF5A61" w:rsidRPr="00015051" w:rsidRDefault="00F5754A" w:rsidP="00774020">
      <w:pPr>
        <w:spacing w:line="480" w:lineRule="auto"/>
        <w:ind w:firstLine="720"/>
        <w:rPr>
          <w:rStyle w:val="Hyperlink"/>
          <w:rFonts w:ascii="Times New Roman" w:hAnsi="Times New Roman" w:cs="Times New Roman"/>
        </w:rPr>
      </w:pPr>
      <w:r w:rsidRPr="00015051">
        <w:rPr>
          <w:rFonts w:ascii="Times New Roman" w:hAnsi="Times New Roman" w:cs="Times New Roman"/>
        </w:rPr>
        <w:t xml:space="preserve">The Penn York District may be operating under </w:t>
      </w:r>
      <w:r w:rsidR="00C040A3" w:rsidRPr="00015051">
        <w:rPr>
          <w:rFonts w:ascii="Times New Roman" w:hAnsi="Times New Roman" w:cs="Times New Roman"/>
        </w:rPr>
        <w:t xml:space="preserve">the </w:t>
      </w:r>
      <w:r w:rsidR="00E24D95">
        <w:rPr>
          <w:rFonts w:ascii="Times New Roman" w:hAnsi="Times New Roman" w:cs="Times New Roman"/>
        </w:rPr>
        <w:t xml:space="preserve">corporate </w:t>
      </w:r>
      <w:r w:rsidR="00C040A3" w:rsidRPr="00015051">
        <w:rPr>
          <w:rFonts w:ascii="Times New Roman" w:hAnsi="Times New Roman" w:cs="Times New Roman"/>
        </w:rPr>
        <w:t xml:space="preserve">registration of </w:t>
      </w:r>
      <w:r w:rsidR="00E24D95">
        <w:rPr>
          <w:rFonts w:ascii="Times New Roman" w:hAnsi="Times New Roman" w:cs="Times New Roman"/>
        </w:rPr>
        <w:t xml:space="preserve">the </w:t>
      </w:r>
      <w:r w:rsidRPr="00015051">
        <w:rPr>
          <w:rFonts w:ascii="Times New Roman" w:hAnsi="Times New Roman" w:cs="Times New Roman"/>
        </w:rPr>
        <w:t xml:space="preserve">New York Central District because that corporate listing is </w:t>
      </w:r>
      <w:r w:rsidR="00C768FC" w:rsidRPr="00015051">
        <w:rPr>
          <w:rFonts w:ascii="Times New Roman" w:hAnsi="Times New Roman" w:cs="Times New Roman"/>
        </w:rPr>
        <w:t>active</w:t>
      </w:r>
      <w:r w:rsidRPr="00015051">
        <w:rPr>
          <w:rFonts w:ascii="Times New Roman" w:hAnsi="Times New Roman" w:cs="Times New Roman"/>
        </w:rPr>
        <w:t xml:space="preserve"> </w:t>
      </w:r>
      <w:r w:rsidR="00B221D3" w:rsidRPr="00015051">
        <w:rPr>
          <w:rFonts w:ascii="Times New Roman" w:hAnsi="Times New Roman" w:cs="Times New Roman"/>
        </w:rPr>
        <w:t xml:space="preserve">(even though The Central New York District no </w:t>
      </w:r>
      <w:r w:rsidR="00B221D3" w:rsidRPr="00015051">
        <w:rPr>
          <w:rFonts w:ascii="Times New Roman" w:hAnsi="Times New Roman" w:cs="Times New Roman"/>
        </w:rPr>
        <w:lastRenderedPageBreak/>
        <w:t xml:space="preserve">longer exists within The Wesleyan Church) </w:t>
      </w:r>
      <w:r w:rsidRPr="00015051">
        <w:rPr>
          <w:rFonts w:ascii="Times New Roman" w:hAnsi="Times New Roman" w:cs="Times New Roman"/>
        </w:rPr>
        <w:t xml:space="preserve">and it is the same Process address as the headquarters of the Penn York District. </w:t>
      </w:r>
      <w:r w:rsidR="00AF5A61" w:rsidRPr="00015051">
        <w:rPr>
          <w:rFonts w:ascii="Times New Roman" w:hAnsi="Times New Roman" w:cs="Times New Roman"/>
        </w:rPr>
        <w:t xml:space="preserve"> </w:t>
      </w:r>
      <w:r w:rsidR="00F81FF1" w:rsidRPr="00015051">
        <w:rPr>
          <w:rFonts w:ascii="Times New Roman" w:hAnsi="Times New Roman" w:cs="Times New Roman"/>
        </w:rPr>
        <w:t>(</w:t>
      </w:r>
      <w:hyperlink r:id="rId13" w:history="1">
        <w:r w:rsidR="00407A40" w:rsidRPr="00015051">
          <w:rPr>
            <w:rStyle w:val="Hyperlink"/>
            <w:rFonts w:ascii="Times New Roman" w:hAnsi="Times New Roman" w:cs="Times New Roman"/>
          </w:rPr>
          <w:t>Entity Info - Central NY District</w:t>
        </w:r>
      </w:hyperlink>
      <w:r w:rsidR="00F81FF1" w:rsidRPr="00015051">
        <w:rPr>
          <w:rStyle w:val="Hyperlink"/>
          <w:rFonts w:ascii="Times New Roman" w:hAnsi="Times New Roman" w:cs="Times New Roman"/>
        </w:rPr>
        <w:t>)</w:t>
      </w:r>
    </w:p>
    <w:p w14:paraId="2D0BF565" w14:textId="3ED1F6F0" w:rsidR="000963FC" w:rsidRPr="00015051" w:rsidRDefault="000963FC" w:rsidP="00774020">
      <w:pPr>
        <w:spacing w:line="480" w:lineRule="auto"/>
        <w:ind w:firstLine="720"/>
        <w:rPr>
          <w:rStyle w:val="Hyperlink"/>
          <w:rFonts w:ascii="Times New Roman" w:hAnsi="Times New Roman" w:cs="Times New Roman"/>
        </w:rPr>
      </w:pPr>
    </w:p>
    <w:p w14:paraId="333C8C25" w14:textId="4A03BABF" w:rsidR="000963FC" w:rsidRPr="00015051" w:rsidRDefault="000963FC" w:rsidP="00480F05">
      <w:pPr>
        <w:spacing w:line="480" w:lineRule="auto"/>
        <w:rPr>
          <w:rStyle w:val="Hyperlink"/>
          <w:rFonts w:ascii="Times New Roman" w:hAnsi="Times New Roman" w:cs="Times New Roman"/>
        </w:rPr>
      </w:pPr>
    </w:p>
    <w:p w14:paraId="23136188" w14:textId="3323908D" w:rsidR="00C768FC" w:rsidRPr="00015051" w:rsidRDefault="00FE010B" w:rsidP="00774020">
      <w:pPr>
        <w:pStyle w:val="ListParagraph"/>
        <w:numPr>
          <w:ilvl w:val="0"/>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 xml:space="preserve">GENERAL CONFERENCE OF </w:t>
      </w:r>
      <w:r w:rsidR="000963FC" w:rsidRPr="00015051">
        <w:rPr>
          <w:rFonts w:ascii="Times New Roman" w:hAnsi="Times New Roman" w:cs="Times New Roman"/>
          <w:b/>
          <w:bCs/>
          <w:u w:val="single"/>
        </w:rPr>
        <w:t>THE WESLEYAN CHURCH</w:t>
      </w:r>
    </w:p>
    <w:p w14:paraId="719819EF" w14:textId="56CE85B9" w:rsidR="009E44B0" w:rsidRPr="00015051" w:rsidRDefault="009E44B0" w:rsidP="00CB771C">
      <w:pPr>
        <w:spacing w:line="480" w:lineRule="auto"/>
        <w:ind w:firstLine="720"/>
        <w:rPr>
          <w:rFonts w:ascii="Times New Roman" w:hAnsi="Times New Roman" w:cs="Times New Roman"/>
        </w:rPr>
      </w:pPr>
      <w:r w:rsidRPr="00015051">
        <w:rPr>
          <w:rFonts w:ascii="Times New Roman" w:hAnsi="Times New Roman" w:cs="Times New Roman"/>
        </w:rPr>
        <w:t xml:space="preserve">The </w:t>
      </w:r>
      <w:r w:rsidR="00FE010B" w:rsidRPr="00015051">
        <w:rPr>
          <w:rFonts w:ascii="Times New Roman" w:hAnsi="Times New Roman" w:cs="Times New Roman"/>
        </w:rPr>
        <w:t xml:space="preserve">General Conference of the </w:t>
      </w:r>
      <w:r w:rsidRPr="00015051">
        <w:rPr>
          <w:rFonts w:ascii="Times New Roman" w:hAnsi="Times New Roman" w:cs="Times New Roman"/>
        </w:rPr>
        <w:t>Wesleyan Church is the governing body of the Wesleyan Church. It is currently registered as two corporations in the state of Indiana</w:t>
      </w:r>
      <w:r w:rsidR="00407A40" w:rsidRPr="00015051">
        <w:rPr>
          <w:rFonts w:ascii="Times New Roman" w:hAnsi="Times New Roman" w:cs="Times New Roman"/>
        </w:rPr>
        <w:t xml:space="preserve">. </w:t>
      </w:r>
      <w:r w:rsidRPr="00015051">
        <w:rPr>
          <w:rFonts w:ascii="Times New Roman" w:hAnsi="Times New Roman" w:cs="Times New Roman"/>
        </w:rPr>
        <w:t xml:space="preserve"> </w:t>
      </w:r>
      <w:r w:rsidR="00F81FF1" w:rsidRPr="00015051">
        <w:rPr>
          <w:rFonts w:ascii="Times New Roman" w:hAnsi="Times New Roman" w:cs="Times New Roman"/>
        </w:rPr>
        <w:t>(</w:t>
      </w:r>
      <w:hyperlink r:id="rId14" w:history="1">
        <w:r w:rsidR="00407A40" w:rsidRPr="00015051">
          <w:rPr>
            <w:rStyle w:val="Hyperlink"/>
            <w:rFonts w:ascii="Times New Roman" w:hAnsi="Times New Roman" w:cs="Times New Roman"/>
          </w:rPr>
          <w:t>Entity Info</w:t>
        </w:r>
      </w:hyperlink>
      <w:r w:rsidR="00407A40" w:rsidRPr="00015051">
        <w:rPr>
          <w:rFonts w:ascii="Times New Roman" w:hAnsi="Times New Roman" w:cs="Times New Roman"/>
        </w:rPr>
        <w:t xml:space="preserve">; </w:t>
      </w:r>
      <w:hyperlink r:id="rId15" w:history="1">
        <w:r w:rsidR="00407A40" w:rsidRPr="00015051">
          <w:rPr>
            <w:rStyle w:val="Hyperlink"/>
            <w:rFonts w:ascii="Times New Roman" w:hAnsi="Times New Roman" w:cs="Times New Roman"/>
          </w:rPr>
          <w:t>Entity Info</w:t>
        </w:r>
      </w:hyperlink>
      <w:r w:rsidR="00F81FF1" w:rsidRPr="00015051">
        <w:rPr>
          <w:rStyle w:val="Hyperlink"/>
          <w:rFonts w:ascii="Times New Roman" w:hAnsi="Times New Roman" w:cs="Times New Roman"/>
        </w:rPr>
        <w:t>)</w:t>
      </w:r>
      <w:r w:rsidR="006448EF" w:rsidRPr="00015051">
        <w:rPr>
          <w:rStyle w:val="Hyperlink"/>
          <w:rFonts w:ascii="Times New Roman" w:hAnsi="Times New Roman" w:cs="Times New Roman"/>
        </w:rPr>
        <w:t xml:space="preserve">. </w:t>
      </w:r>
      <w:r w:rsidR="002A67D5" w:rsidRPr="00015051">
        <w:rPr>
          <w:rStyle w:val="Hyperlink"/>
          <w:rFonts w:ascii="Times New Roman" w:hAnsi="Times New Roman" w:cs="Times New Roman"/>
          <w:color w:val="auto"/>
          <w:u w:val="none"/>
        </w:rPr>
        <w:t xml:space="preserve"> The General Board of the Wesleyan Church carries out the will of the General Conference and serves as the chief governing body of the Wesleyan Church in the interim of the General Conference sessions. (</w:t>
      </w:r>
      <w:r w:rsidR="002A67D5" w:rsidRPr="00015051">
        <w:rPr>
          <w:rFonts w:ascii="Times New Roman" w:hAnsi="Times New Roman" w:cs="Times New Roman"/>
          <w:i/>
          <w:iCs/>
        </w:rPr>
        <w:t xml:space="preserve">The Discipline of the Wesleyan Church, </w:t>
      </w:r>
      <w:r w:rsidR="002A67D5" w:rsidRPr="00015051">
        <w:rPr>
          <w:rFonts w:ascii="Times New Roman" w:hAnsi="Times New Roman" w:cs="Times New Roman"/>
        </w:rPr>
        <w:t xml:space="preserve">page 196, </w:t>
      </w:r>
      <w:r w:rsidR="00923CC6" w:rsidRPr="00015051">
        <w:rPr>
          <w:rFonts w:ascii="Times New Roman" w:hAnsi="Times New Roman" w:cs="Times New Roman"/>
        </w:rPr>
        <w:t>p</w:t>
      </w:r>
      <w:r w:rsidR="002A67D5" w:rsidRPr="00015051">
        <w:rPr>
          <w:rFonts w:ascii="Times New Roman" w:hAnsi="Times New Roman" w:cs="Times New Roman"/>
        </w:rPr>
        <w:t xml:space="preserve">aragraph 1600). </w:t>
      </w:r>
      <w:r w:rsidR="00FE010B" w:rsidRPr="00015051">
        <w:rPr>
          <w:rFonts w:ascii="Times New Roman" w:hAnsi="Times New Roman" w:cs="Times New Roman"/>
        </w:rPr>
        <w:t xml:space="preserve">The General </w:t>
      </w:r>
      <w:r w:rsidR="00D72F2B">
        <w:rPr>
          <w:rFonts w:ascii="Times New Roman" w:hAnsi="Times New Roman" w:cs="Times New Roman"/>
        </w:rPr>
        <w:t>Conference</w:t>
      </w:r>
      <w:r w:rsidR="00FE010B" w:rsidRPr="00015051">
        <w:rPr>
          <w:rFonts w:ascii="Times New Roman" w:hAnsi="Times New Roman" w:cs="Times New Roman"/>
        </w:rPr>
        <w:t xml:space="preserve"> of the Wesleyan Church also hears and determines the charges against the “moral character” of a minister or lay member under its jurisdiction. (</w:t>
      </w:r>
      <w:r w:rsidR="00FE010B" w:rsidRPr="00015051">
        <w:rPr>
          <w:rFonts w:ascii="Times New Roman" w:hAnsi="Times New Roman" w:cs="Times New Roman"/>
          <w:i/>
          <w:iCs/>
        </w:rPr>
        <w:t>The Discipline of the Wesleyan Church</w:t>
      </w:r>
      <w:r w:rsidR="00FE010B" w:rsidRPr="00015051">
        <w:rPr>
          <w:rFonts w:ascii="Times New Roman" w:hAnsi="Times New Roman" w:cs="Times New Roman"/>
        </w:rPr>
        <w:t xml:space="preserve">, page 203, </w:t>
      </w:r>
      <w:r w:rsidR="00923CC6" w:rsidRPr="00015051">
        <w:rPr>
          <w:rFonts w:ascii="Times New Roman" w:hAnsi="Times New Roman" w:cs="Times New Roman"/>
        </w:rPr>
        <w:t>p</w:t>
      </w:r>
      <w:r w:rsidR="00FE010B" w:rsidRPr="00015051">
        <w:rPr>
          <w:rFonts w:ascii="Times New Roman" w:hAnsi="Times New Roman" w:cs="Times New Roman"/>
        </w:rPr>
        <w:t xml:space="preserve">aragraph 1655). </w:t>
      </w:r>
      <w:r w:rsidR="002A67D5" w:rsidRPr="00015051">
        <w:rPr>
          <w:rFonts w:ascii="Times New Roman" w:hAnsi="Times New Roman" w:cs="Times New Roman"/>
        </w:rPr>
        <w:t xml:space="preserve"> </w:t>
      </w:r>
      <w:r w:rsidR="00AF36FE" w:rsidRPr="00015051">
        <w:rPr>
          <w:rFonts w:ascii="Times New Roman" w:hAnsi="Times New Roman" w:cs="Times New Roman"/>
        </w:rPr>
        <w:t>The General Conference adopts the overall framework for ministerial training and establishes the various agencies and schools responsible to carry out the work. (</w:t>
      </w:r>
      <w:r w:rsidR="00AF36FE" w:rsidRPr="00015051">
        <w:rPr>
          <w:rFonts w:ascii="Times New Roman" w:hAnsi="Times New Roman" w:cs="Times New Roman"/>
          <w:i/>
          <w:iCs/>
        </w:rPr>
        <w:t>The Discipline of the Wesleyan Church</w:t>
      </w:r>
      <w:r w:rsidR="00AF36FE" w:rsidRPr="00015051">
        <w:rPr>
          <w:rFonts w:ascii="Times New Roman" w:hAnsi="Times New Roman" w:cs="Times New Roman"/>
        </w:rPr>
        <w:t xml:space="preserve">, page 274, </w:t>
      </w:r>
      <w:r w:rsidR="00923CC6" w:rsidRPr="00015051">
        <w:rPr>
          <w:rFonts w:ascii="Times New Roman" w:hAnsi="Times New Roman" w:cs="Times New Roman"/>
        </w:rPr>
        <w:t>p</w:t>
      </w:r>
      <w:r w:rsidR="00AF36FE" w:rsidRPr="00015051">
        <w:rPr>
          <w:rFonts w:ascii="Times New Roman" w:hAnsi="Times New Roman" w:cs="Times New Roman"/>
        </w:rPr>
        <w:t>aragraph 3150). The General Board provides the framework for adopting the basic courses of study and coordinating the total program</w:t>
      </w:r>
      <w:r w:rsidR="009759D3" w:rsidRPr="00015051">
        <w:rPr>
          <w:rFonts w:ascii="Times New Roman" w:hAnsi="Times New Roman" w:cs="Times New Roman"/>
        </w:rPr>
        <w:t xml:space="preserve"> for ministerial studies. (</w:t>
      </w:r>
      <w:r w:rsidR="009759D3" w:rsidRPr="00015051">
        <w:rPr>
          <w:rFonts w:ascii="Times New Roman" w:hAnsi="Times New Roman" w:cs="Times New Roman"/>
          <w:i/>
          <w:iCs/>
        </w:rPr>
        <w:t>The Discipline of the Wesleyan Church</w:t>
      </w:r>
      <w:r w:rsidR="009759D3" w:rsidRPr="00015051">
        <w:rPr>
          <w:rFonts w:ascii="Times New Roman" w:hAnsi="Times New Roman" w:cs="Times New Roman"/>
        </w:rPr>
        <w:t xml:space="preserve">, page 274, paragraph 3150). </w:t>
      </w:r>
    </w:p>
    <w:p w14:paraId="3DEA0568" w14:textId="4D974195" w:rsidR="00C56192" w:rsidRPr="00015051" w:rsidRDefault="00C56192" w:rsidP="00C56192">
      <w:pPr>
        <w:pStyle w:val="ListParagraph"/>
        <w:numPr>
          <w:ilvl w:val="0"/>
          <w:numId w:val="11"/>
        </w:numPr>
        <w:spacing w:line="480" w:lineRule="auto"/>
        <w:rPr>
          <w:rFonts w:ascii="Times New Roman" w:hAnsi="Times New Roman" w:cs="Times New Roman"/>
          <w:b/>
          <w:bCs/>
          <w:u w:val="single"/>
        </w:rPr>
      </w:pPr>
      <w:r w:rsidRPr="00015051">
        <w:rPr>
          <w:rFonts w:ascii="Times New Roman" w:hAnsi="Times New Roman" w:cs="Times New Roman"/>
          <w:b/>
          <w:bCs/>
          <w:u w:val="single"/>
        </w:rPr>
        <w:t>The Constitutional Rights of The General Conference of The Wesleyan Church</w:t>
      </w:r>
    </w:p>
    <w:p w14:paraId="3EBBE053" w14:textId="0F53E530" w:rsidR="00C56192" w:rsidRPr="00015051" w:rsidRDefault="00C56192" w:rsidP="00725421">
      <w:pPr>
        <w:spacing w:line="480" w:lineRule="auto"/>
        <w:ind w:firstLine="720"/>
        <w:rPr>
          <w:rFonts w:ascii="Times New Roman" w:hAnsi="Times New Roman" w:cs="Times New Roman"/>
        </w:rPr>
      </w:pPr>
      <w:r w:rsidRPr="00015051">
        <w:rPr>
          <w:rFonts w:ascii="Times New Roman" w:hAnsi="Times New Roman" w:cs="Times New Roman"/>
        </w:rPr>
        <w:t xml:space="preserve">The General Conference has the right to designate criteria for its self-procedure and elect its own officers. The General Conference has the power to make rules for the religion, subject to the following limitations: they cannot change the Articles of Religion (the founding principles of the religion), they cannot change </w:t>
      </w:r>
      <w:r w:rsidR="00725421" w:rsidRPr="00015051">
        <w:rPr>
          <w:rFonts w:ascii="Times New Roman" w:hAnsi="Times New Roman" w:cs="Times New Roman"/>
        </w:rPr>
        <w:t xml:space="preserve">rules of government so as to impact equal representation of ministers and lay people, they cannot deny any church the right to receive or expel their own members, they cannot deny a </w:t>
      </w:r>
      <w:r w:rsidR="00E24D95">
        <w:rPr>
          <w:rFonts w:ascii="Times New Roman" w:hAnsi="Times New Roman" w:cs="Times New Roman"/>
        </w:rPr>
        <w:t>D</w:t>
      </w:r>
      <w:r w:rsidR="00725421" w:rsidRPr="00015051">
        <w:rPr>
          <w:rFonts w:ascii="Times New Roman" w:hAnsi="Times New Roman" w:cs="Times New Roman"/>
        </w:rPr>
        <w:t xml:space="preserve">istrict the final disposition of all pastoral arrangements, they cannot discriminate against any sex, they cannot </w:t>
      </w:r>
      <w:r w:rsidR="00725421" w:rsidRPr="00015051">
        <w:rPr>
          <w:rFonts w:ascii="Times New Roman" w:hAnsi="Times New Roman" w:cs="Times New Roman"/>
        </w:rPr>
        <w:lastRenderedPageBreak/>
        <w:t xml:space="preserve">interfere with the supervision of established </w:t>
      </w:r>
      <w:r w:rsidR="00310BCD">
        <w:rPr>
          <w:rFonts w:ascii="Times New Roman" w:hAnsi="Times New Roman" w:cs="Times New Roman"/>
        </w:rPr>
        <w:t>D</w:t>
      </w:r>
      <w:r w:rsidR="00725421" w:rsidRPr="00015051">
        <w:rPr>
          <w:rFonts w:ascii="Times New Roman" w:hAnsi="Times New Roman" w:cs="Times New Roman"/>
        </w:rPr>
        <w:t xml:space="preserve">istricts over the ministers and </w:t>
      </w:r>
      <w:r w:rsidR="00310BCD">
        <w:rPr>
          <w:rFonts w:ascii="Times New Roman" w:hAnsi="Times New Roman" w:cs="Times New Roman"/>
        </w:rPr>
        <w:t>Local C</w:t>
      </w:r>
      <w:r w:rsidR="00725421" w:rsidRPr="00015051">
        <w:rPr>
          <w:rFonts w:ascii="Times New Roman" w:hAnsi="Times New Roman" w:cs="Times New Roman"/>
        </w:rPr>
        <w:t xml:space="preserve">hurches within their bounds, and lastly, they cannot deprive any member or minister their right to a hearing by an impartial committee or appeal. </w:t>
      </w:r>
      <w:r w:rsidR="005D1F92" w:rsidRPr="00015051">
        <w:rPr>
          <w:rFonts w:ascii="Times New Roman" w:hAnsi="Times New Roman" w:cs="Times New Roman"/>
        </w:rPr>
        <w:t>(</w:t>
      </w:r>
      <w:r w:rsidR="005D1F92" w:rsidRPr="00015051">
        <w:rPr>
          <w:rFonts w:ascii="Times New Roman" w:hAnsi="Times New Roman" w:cs="Times New Roman"/>
          <w:i/>
          <w:iCs/>
        </w:rPr>
        <w:t>The Discipline of the Wesleyan Church</w:t>
      </w:r>
      <w:r w:rsidR="005D1F92" w:rsidRPr="00015051">
        <w:rPr>
          <w:rFonts w:ascii="Times New Roman" w:hAnsi="Times New Roman" w:cs="Times New Roman"/>
        </w:rPr>
        <w:t>, page 38, paragraph 360)</w:t>
      </w:r>
      <w:r w:rsidR="00E24D95">
        <w:rPr>
          <w:rFonts w:ascii="Times New Roman" w:hAnsi="Times New Roman" w:cs="Times New Roman"/>
        </w:rPr>
        <w:t>.</w:t>
      </w:r>
      <w:r w:rsidR="005D1F92" w:rsidRPr="00015051">
        <w:rPr>
          <w:rFonts w:ascii="Times New Roman" w:hAnsi="Times New Roman" w:cs="Times New Roman"/>
        </w:rPr>
        <w:t xml:space="preserve"> </w:t>
      </w:r>
    </w:p>
    <w:p w14:paraId="55C59A17" w14:textId="77777777" w:rsidR="00CB771C" w:rsidRPr="00015051" w:rsidRDefault="00CB771C" w:rsidP="003F52AF">
      <w:pPr>
        <w:spacing w:line="480" w:lineRule="auto"/>
        <w:rPr>
          <w:rStyle w:val="Hyperlink"/>
          <w:rFonts w:ascii="Times New Roman" w:hAnsi="Times New Roman" w:cs="Times New Roman"/>
          <w:color w:val="auto"/>
          <w:u w:val="none"/>
        </w:rPr>
      </w:pPr>
    </w:p>
    <w:p w14:paraId="6CC51AAC" w14:textId="276613A9" w:rsidR="001953DA" w:rsidRPr="00015051" w:rsidRDefault="001953DA" w:rsidP="00774020">
      <w:pPr>
        <w:pStyle w:val="ListParagraph"/>
        <w:numPr>
          <w:ilvl w:val="0"/>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AFFILIATES OF THE WESLEYAN CHURCH</w:t>
      </w:r>
    </w:p>
    <w:p w14:paraId="120D08B3" w14:textId="27757323" w:rsidR="001953DA" w:rsidRPr="00015051" w:rsidRDefault="001953DA" w:rsidP="001953DA">
      <w:pPr>
        <w:spacing w:line="480" w:lineRule="auto"/>
        <w:ind w:firstLine="720"/>
        <w:rPr>
          <w:rFonts w:ascii="Times New Roman" w:hAnsi="Times New Roman" w:cs="Times New Roman"/>
        </w:rPr>
      </w:pPr>
      <w:r w:rsidRPr="00015051">
        <w:rPr>
          <w:rFonts w:ascii="Times New Roman" w:hAnsi="Times New Roman" w:cs="Times New Roman"/>
        </w:rPr>
        <w:t xml:space="preserve">An </w:t>
      </w:r>
      <w:r w:rsidR="00E24D95">
        <w:rPr>
          <w:rFonts w:ascii="Times New Roman" w:hAnsi="Times New Roman" w:cs="Times New Roman"/>
        </w:rPr>
        <w:t>A</w:t>
      </w:r>
      <w:r w:rsidRPr="00015051">
        <w:rPr>
          <w:rFonts w:ascii="Times New Roman" w:hAnsi="Times New Roman" w:cs="Times New Roman"/>
        </w:rPr>
        <w:t>ffiliate of The Wesleyan Church is formed when a District seeks to develop responses to social, humanitarian, or community needs which can be best achieved through a separate legal entity. (</w:t>
      </w:r>
      <w:r w:rsidRPr="00015051">
        <w:rPr>
          <w:rFonts w:ascii="Times New Roman" w:hAnsi="Times New Roman" w:cs="Times New Roman"/>
          <w:i/>
          <w:iCs/>
        </w:rPr>
        <w:t>The Discipline of the Wesleyan Church</w:t>
      </w:r>
      <w:r w:rsidRPr="00015051">
        <w:rPr>
          <w:rFonts w:ascii="Times New Roman" w:hAnsi="Times New Roman" w:cs="Times New Roman"/>
        </w:rPr>
        <w:t>, page 306. Paragraph 4340).</w:t>
      </w:r>
      <w:r w:rsidR="00923CC6" w:rsidRPr="00015051">
        <w:rPr>
          <w:rFonts w:ascii="Times New Roman" w:hAnsi="Times New Roman" w:cs="Times New Roman"/>
        </w:rPr>
        <w:t xml:space="preserve"> </w:t>
      </w:r>
      <w:r w:rsidR="00A74930">
        <w:rPr>
          <w:rFonts w:ascii="Times New Roman" w:hAnsi="Times New Roman" w:cs="Times New Roman"/>
        </w:rPr>
        <w:t>An Affiliate Corporation shall be incorporated apart from the subsidiary corporation. (</w:t>
      </w:r>
      <w:r w:rsidR="00A74930" w:rsidRPr="00015051">
        <w:rPr>
          <w:rFonts w:ascii="Times New Roman" w:hAnsi="Times New Roman" w:cs="Times New Roman"/>
          <w:i/>
          <w:iCs/>
        </w:rPr>
        <w:t>The Discipline of the Wesleyan Church</w:t>
      </w:r>
      <w:r w:rsidR="00A74930" w:rsidRPr="00015051">
        <w:rPr>
          <w:rFonts w:ascii="Times New Roman" w:hAnsi="Times New Roman" w:cs="Times New Roman"/>
        </w:rPr>
        <w:t>, page 306. Paragraph 4340</w:t>
      </w:r>
      <w:r w:rsidR="00A74930">
        <w:rPr>
          <w:rFonts w:ascii="Times New Roman" w:hAnsi="Times New Roman" w:cs="Times New Roman"/>
        </w:rPr>
        <w:t xml:space="preserve">). </w:t>
      </w:r>
      <w:r w:rsidR="00923CC6" w:rsidRPr="00015051">
        <w:rPr>
          <w:rFonts w:ascii="Times New Roman" w:hAnsi="Times New Roman" w:cs="Times New Roman"/>
        </w:rPr>
        <w:t xml:space="preserve">The bylaws of an </w:t>
      </w:r>
      <w:r w:rsidR="00E24D95">
        <w:rPr>
          <w:rFonts w:ascii="Times New Roman" w:hAnsi="Times New Roman" w:cs="Times New Roman"/>
        </w:rPr>
        <w:t>A</w:t>
      </w:r>
      <w:r w:rsidR="00923CC6" w:rsidRPr="00015051">
        <w:rPr>
          <w:rFonts w:ascii="Times New Roman" w:hAnsi="Times New Roman" w:cs="Times New Roman"/>
        </w:rPr>
        <w:t>ffiliate corporation may only be amended if approved by the Board of Directors of the subsidiary corporation that created them. (</w:t>
      </w:r>
      <w:r w:rsidR="00923CC6" w:rsidRPr="00015051">
        <w:rPr>
          <w:rFonts w:ascii="Times New Roman" w:hAnsi="Times New Roman" w:cs="Times New Roman"/>
          <w:i/>
          <w:iCs/>
        </w:rPr>
        <w:t>The Discipline of the Wesleyan Church</w:t>
      </w:r>
      <w:r w:rsidR="00923CC6" w:rsidRPr="00015051">
        <w:rPr>
          <w:rFonts w:ascii="Times New Roman" w:hAnsi="Times New Roman" w:cs="Times New Roman"/>
        </w:rPr>
        <w:t xml:space="preserve">, page 307, paragraph 4350, section 2). The Board of Directors of the subsidiary corporation also decides the members of the Board for the </w:t>
      </w:r>
      <w:r w:rsidR="00E24D95">
        <w:rPr>
          <w:rFonts w:ascii="Times New Roman" w:hAnsi="Times New Roman" w:cs="Times New Roman"/>
        </w:rPr>
        <w:t>A</w:t>
      </w:r>
      <w:r w:rsidR="00923CC6" w:rsidRPr="00015051">
        <w:rPr>
          <w:rFonts w:ascii="Times New Roman" w:hAnsi="Times New Roman" w:cs="Times New Roman"/>
        </w:rPr>
        <w:t>ffiliate corporation. (</w:t>
      </w:r>
      <w:r w:rsidR="00923CC6" w:rsidRPr="00015051">
        <w:rPr>
          <w:rFonts w:ascii="Times New Roman" w:hAnsi="Times New Roman" w:cs="Times New Roman"/>
          <w:i/>
          <w:iCs/>
        </w:rPr>
        <w:t>The Discipline of the Wesleyan Church</w:t>
      </w:r>
      <w:r w:rsidR="00923CC6" w:rsidRPr="00015051">
        <w:rPr>
          <w:rFonts w:ascii="Times New Roman" w:hAnsi="Times New Roman" w:cs="Times New Roman"/>
        </w:rPr>
        <w:t xml:space="preserve">, page 307, paragraph 4350, section 3). All property of an </w:t>
      </w:r>
      <w:r w:rsidR="00E24D95">
        <w:rPr>
          <w:rFonts w:ascii="Times New Roman" w:hAnsi="Times New Roman" w:cs="Times New Roman"/>
        </w:rPr>
        <w:t>A</w:t>
      </w:r>
      <w:r w:rsidR="00923CC6" w:rsidRPr="00015051">
        <w:rPr>
          <w:rFonts w:ascii="Times New Roman" w:hAnsi="Times New Roman" w:cs="Times New Roman"/>
        </w:rPr>
        <w:t>ffiliate corporation shall, in the event of the liquidation or dissolution of the affiliate, devolve and pass to The Wesleyan Church Corporation or one of its subsidiary corporations, i.e. districts. (</w:t>
      </w:r>
      <w:r w:rsidR="00923CC6" w:rsidRPr="00015051">
        <w:rPr>
          <w:rFonts w:ascii="Times New Roman" w:hAnsi="Times New Roman" w:cs="Times New Roman"/>
          <w:i/>
          <w:iCs/>
        </w:rPr>
        <w:t>The Discipline of the Wesleyan Church</w:t>
      </w:r>
      <w:r w:rsidR="00923CC6" w:rsidRPr="00015051">
        <w:rPr>
          <w:rFonts w:ascii="Times New Roman" w:hAnsi="Times New Roman" w:cs="Times New Roman"/>
        </w:rPr>
        <w:t xml:space="preserve">, page 307, paragraph 4350, section 11). </w:t>
      </w:r>
    </w:p>
    <w:p w14:paraId="25DEFE69" w14:textId="1F828215" w:rsidR="006F451E" w:rsidRPr="00015051" w:rsidRDefault="006F451E" w:rsidP="00923CC6">
      <w:pPr>
        <w:pStyle w:val="ListParagraph"/>
        <w:numPr>
          <w:ilvl w:val="1"/>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Chambers Camp</w:t>
      </w:r>
    </w:p>
    <w:p w14:paraId="57E91168" w14:textId="635804DD" w:rsidR="00015051" w:rsidRPr="00015051" w:rsidRDefault="00F34535" w:rsidP="00BD23A3">
      <w:pPr>
        <w:spacing w:line="480" w:lineRule="auto"/>
        <w:ind w:firstLine="720"/>
        <w:rPr>
          <w:rFonts w:ascii="Times New Roman" w:hAnsi="Times New Roman" w:cs="Times New Roman"/>
        </w:rPr>
      </w:pPr>
      <w:r w:rsidRPr="00015051">
        <w:rPr>
          <w:rFonts w:ascii="Times New Roman" w:hAnsi="Times New Roman" w:cs="Times New Roman"/>
        </w:rPr>
        <w:t>The Chambers Camp is a corporate entity in the state of New York.</w:t>
      </w:r>
      <w:r w:rsidR="000C0A82" w:rsidRPr="00015051">
        <w:rPr>
          <w:rFonts w:ascii="Times New Roman" w:hAnsi="Times New Roman" w:cs="Times New Roman"/>
        </w:rPr>
        <w:t xml:space="preserve"> </w:t>
      </w:r>
      <w:r w:rsidR="00F81FF1" w:rsidRPr="00015051">
        <w:rPr>
          <w:rFonts w:ascii="Times New Roman" w:hAnsi="Times New Roman" w:cs="Times New Roman"/>
        </w:rPr>
        <w:t>(</w:t>
      </w:r>
      <w:hyperlink r:id="rId16" w:history="1">
        <w:r w:rsidR="000C0A82" w:rsidRPr="00015051">
          <w:rPr>
            <w:rStyle w:val="Hyperlink"/>
            <w:rFonts w:ascii="Times New Roman" w:hAnsi="Times New Roman" w:cs="Times New Roman"/>
          </w:rPr>
          <w:t>Camp Website</w:t>
        </w:r>
      </w:hyperlink>
      <w:r w:rsidR="00F81FF1" w:rsidRPr="00015051">
        <w:rPr>
          <w:rStyle w:val="Hyperlink"/>
          <w:rFonts w:ascii="Times New Roman" w:hAnsi="Times New Roman" w:cs="Times New Roman"/>
        </w:rPr>
        <w:t>)</w:t>
      </w:r>
      <w:r w:rsidRPr="00015051">
        <w:rPr>
          <w:rFonts w:ascii="Times New Roman" w:hAnsi="Times New Roman" w:cs="Times New Roman"/>
        </w:rPr>
        <w:t xml:space="preserve"> </w:t>
      </w:r>
      <w:r w:rsidR="004D788E" w:rsidRPr="00015051">
        <w:rPr>
          <w:rFonts w:ascii="Times New Roman" w:hAnsi="Times New Roman" w:cs="Times New Roman"/>
        </w:rPr>
        <w:t>It is listed on the</w:t>
      </w:r>
      <w:r w:rsidR="00923CC6" w:rsidRPr="00015051">
        <w:rPr>
          <w:rFonts w:ascii="Times New Roman" w:hAnsi="Times New Roman" w:cs="Times New Roman"/>
        </w:rPr>
        <w:t xml:space="preserve"> </w:t>
      </w:r>
      <w:r w:rsidR="004D788E" w:rsidRPr="00015051">
        <w:rPr>
          <w:rFonts w:ascii="Times New Roman" w:hAnsi="Times New Roman" w:cs="Times New Roman"/>
        </w:rPr>
        <w:t>Penn York District Website</w:t>
      </w:r>
      <w:r w:rsidR="00912F56" w:rsidRPr="00015051">
        <w:rPr>
          <w:rFonts w:ascii="Times New Roman" w:hAnsi="Times New Roman" w:cs="Times New Roman"/>
        </w:rPr>
        <w:t>.</w:t>
      </w:r>
      <w:r w:rsidR="004D788E" w:rsidRPr="00015051">
        <w:rPr>
          <w:rFonts w:ascii="Times New Roman" w:hAnsi="Times New Roman" w:cs="Times New Roman"/>
        </w:rPr>
        <w:t xml:space="preserve"> </w:t>
      </w:r>
      <w:r w:rsidR="00F81FF1" w:rsidRPr="00015051">
        <w:rPr>
          <w:rFonts w:ascii="Times New Roman" w:hAnsi="Times New Roman" w:cs="Times New Roman"/>
        </w:rPr>
        <w:t>(</w:t>
      </w:r>
      <w:hyperlink r:id="rId17" w:history="1">
        <w:r w:rsidR="000C0A82" w:rsidRPr="00015051">
          <w:rPr>
            <w:rStyle w:val="Hyperlink"/>
            <w:rFonts w:ascii="Times New Roman" w:hAnsi="Times New Roman" w:cs="Times New Roman"/>
          </w:rPr>
          <w:t>Penn York District Website</w:t>
        </w:r>
      </w:hyperlink>
      <w:r w:rsidR="00F81FF1" w:rsidRPr="00015051">
        <w:rPr>
          <w:rStyle w:val="Hyperlink"/>
          <w:rFonts w:ascii="Times New Roman" w:hAnsi="Times New Roman" w:cs="Times New Roman"/>
        </w:rPr>
        <w:t>)</w:t>
      </w:r>
      <w:r w:rsidR="000C0A82" w:rsidRPr="00015051">
        <w:rPr>
          <w:rFonts w:ascii="Times New Roman" w:hAnsi="Times New Roman" w:cs="Times New Roman"/>
        </w:rPr>
        <w:t xml:space="preserve"> </w:t>
      </w:r>
      <w:r w:rsidR="00474E6F" w:rsidRPr="00015051">
        <w:rPr>
          <w:rFonts w:ascii="Times New Roman" w:hAnsi="Times New Roman" w:cs="Times New Roman"/>
        </w:rPr>
        <w:t>Camps</w:t>
      </w:r>
      <w:r w:rsidR="0071063E" w:rsidRPr="00015051">
        <w:rPr>
          <w:rFonts w:ascii="Times New Roman" w:hAnsi="Times New Roman" w:cs="Times New Roman"/>
        </w:rPr>
        <w:t xml:space="preserve"> are described by The Wesleyan Church website as</w:t>
      </w:r>
      <w:r w:rsidR="00FA5051" w:rsidRPr="00015051">
        <w:rPr>
          <w:rFonts w:ascii="Times New Roman" w:hAnsi="Times New Roman" w:cs="Times New Roman"/>
        </w:rPr>
        <w:t xml:space="preserve"> </w:t>
      </w:r>
      <w:r w:rsidR="00E24D95">
        <w:rPr>
          <w:rFonts w:ascii="Times New Roman" w:hAnsi="Times New Roman" w:cs="Times New Roman"/>
        </w:rPr>
        <w:t>A</w:t>
      </w:r>
      <w:r w:rsidR="00474E6F" w:rsidRPr="00015051">
        <w:rPr>
          <w:rFonts w:ascii="Times New Roman" w:hAnsi="Times New Roman" w:cs="Times New Roman"/>
        </w:rPr>
        <w:t>ffiliates</w:t>
      </w:r>
      <w:r w:rsidR="00FA5051" w:rsidRPr="00015051">
        <w:rPr>
          <w:rFonts w:ascii="Times New Roman" w:hAnsi="Times New Roman" w:cs="Times New Roman"/>
        </w:rPr>
        <w:t xml:space="preserve"> and therefore</w:t>
      </w:r>
      <w:r w:rsidR="0071063E" w:rsidRPr="00015051">
        <w:rPr>
          <w:rFonts w:ascii="Times New Roman" w:hAnsi="Times New Roman" w:cs="Times New Roman"/>
        </w:rPr>
        <w:t xml:space="preserve"> “subsidiaries of subsidiaries”</w:t>
      </w:r>
      <w:r w:rsidR="000C0A82" w:rsidRPr="00015051">
        <w:rPr>
          <w:rFonts w:ascii="Times New Roman" w:hAnsi="Times New Roman" w:cs="Times New Roman"/>
        </w:rPr>
        <w:t xml:space="preserve">. </w:t>
      </w:r>
      <w:r w:rsidR="00F81FF1" w:rsidRPr="00015051">
        <w:rPr>
          <w:rFonts w:ascii="Times New Roman" w:hAnsi="Times New Roman" w:cs="Times New Roman"/>
        </w:rPr>
        <w:t>(</w:t>
      </w:r>
      <w:hyperlink r:id="rId18" w:history="1">
        <w:r w:rsidR="000C0A82" w:rsidRPr="00015051">
          <w:rPr>
            <w:rStyle w:val="Hyperlink"/>
            <w:rFonts w:ascii="Times New Roman" w:hAnsi="Times New Roman" w:cs="Times New Roman"/>
          </w:rPr>
          <w:t>Affiliate info</w:t>
        </w:r>
      </w:hyperlink>
      <w:r w:rsidR="00F81FF1" w:rsidRPr="00015051">
        <w:rPr>
          <w:rStyle w:val="Hyperlink"/>
          <w:rFonts w:ascii="Times New Roman" w:hAnsi="Times New Roman" w:cs="Times New Roman"/>
        </w:rPr>
        <w:t>)</w:t>
      </w:r>
      <w:r w:rsidR="000C0A82" w:rsidRPr="00015051">
        <w:rPr>
          <w:rFonts w:ascii="Times New Roman" w:hAnsi="Times New Roman" w:cs="Times New Roman"/>
        </w:rPr>
        <w:t xml:space="preserve"> </w:t>
      </w:r>
      <w:r w:rsidRPr="00015051">
        <w:rPr>
          <w:rFonts w:ascii="Times New Roman" w:hAnsi="Times New Roman" w:cs="Times New Roman"/>
        </w:rPr>
        <w:t>They have a registered corporate name of CHAMBERS CAMP AND RETREAT CENTER, INC. and have a process address at 112 Campground Road, Beaver Dams, New York 14812</w:t>
      </w:r>
      <w:r w:rsidR="00FA5051" w:rsidRPr="00015051">
        <w:rPr>
          <w:rFonts w:ascii="Times New Roman" w:hAnsi="Times New Roman" w:cs="Times New Roman"/>
        </w:rPr>
        <w:t>.</w:t>
      </w:r>
      <w:r w:rsidRPr="00015051">
        <w:rPr>
          <w:rFonts w:ascii="Times New Roman" w:hAnsi="Times New Roman" w:cs="Times New Roman"/>
        </w:rPr>
        <w:t xml:space="preserve"> </w:t>
      </w:r>
      <w:r w:rsidR="00F81FF1" w:rsidRPr="00015051">
        <w:rPr>
          <w:rFonts w:ascii="Times New Roman" w:hAnsi="Times New Roman" w:cs="Times New Roman"/>
        </w:rPr>
        <w:t>(</w:t>
      </w:r>
      <w:hyperlink r:id="rId19" w:history="1">
        <w:r w:rsidR="000C0A82" w:rsidRPr="00015051">
          <w:rPr>
            <w:rStyle w:val="Hyperlink"/>
            <w:rFonts w:ascii="Times New Roman" w:hAnsi="Times New Roman" w:cs="Times New Roman"/>
          </w:rPr>
          <w:t>Entity Info - Camp</w:t>
        </w:r>
      </w:hyperlink>
      <w:r w:rsidR="00F81FF1" w:rsidRPr="00015051">
        <w:rPr>
          <w:rStyle w:val="Hyperlink"/>
          <w:rFonts w:ascii="Times New Roman" w:hAnsi="Times New Roman" w:cs="Times New Roman"/>
        </w:rPr>
        <w:t>)</w:t>
      </w:r>
      <w:r w:rsidR="000C0A82" w:rsidRPr="00015051">
        <w:rPr>
          <w:rFonts w:ascii="Times New Roman" w:hAnsi="Times New Roman" w:cs="Times New Roman"/>
        </w:rPr>
        <w:t xml:space="preserve"> </w:t>
      </w:r>
    </w:p>
    <w:p w14:paraId="69AC409F" w14:textId="1FD83D76" w:rsidR="00362B48" w:rsidRPr="00015051" w:rsidRDefault="00362B48" w:rsidP="00362B48">
      <w:pPr>
        <w:pStyle w:val="ListParagraph"/>
        <w:numPr>
          <w:ilvl w:val="0"/>
          <w:numId w:val="8"/>
        </w:numPr>
        <w:spacing w:line="480" w:lineRule="auto"/>
        <w:rPr>
          <w:rFonts w:ascii="Times New Roman" w:hAnsi="Times New Roman" w:cs="Times New Roman"/>
          <w:b/>
          <w:bCs/>
          <w:u w:val="single"/>
        </w:rPr>
      </w:pPr>
      <w:r w:rsidRPr="00015051">
        <w:rPr>
          <w:rFonts w:ascii="Times New Roman" w:hAnsi="Times New Roman" w:cs="Times New Roman"/>
          <w:b/>
          <w:bCs/>
          <w:u w:val="single"/>
        </w:rPr>
        <w:t>PROPERTY OF THE WESLEYAN CHURCH</w:t>
      </w:r>
    </w:p>
    <w:p w14:paraId="7ECED6EC" w14:textId="17473278" w:rsidR="00CB771C" w:rsidRPr="00015051" w:rsidRDefault="00362B48" w:rsidP="00877B2A">
      <w:pPr>
        <w:spacing w:after="0" w:line="480" w:lineRule="auto"/>
        <w:ind w:firstLine="360"/>
        <w:rPr>
          <w:rFonts w:ascii="Times New Roman" w:hAnsi="Times New Roman" w:cs="Times New Roman"/>
        </w:rPr>
      </w:pPr>
      <w:r w:rsidRPr="00015051">
        <w:rPr>
          <w:rFonts w:ascii="Times New Roman" w:hAnsi="Times New Roman" w:cs="Times New Roman"/>
        </w:rPr>
        <w:lastRenderedPageBreak/>
        <w:t xml:space="preserve">All property acquired by a </w:t>
      </w:r>
      <w:r w:rsidR="00E24D95">
        <w:rPr>
          <w:rFonts w:ascii="Times New Roman" w:hAnsi="Times New Roman" w:cs="Times New Roman"/>
        </w:rPr>
        <w:t>L</w:t>
      </w:r>
      <w:r w:rsidRPr="00015051">
        <w:rPr>
          <w:rFonts w:ascii="Times New Roman" w:hAnsi="Times New Roman" w:cs="Times New Roman"/>
        </w:rPr>
        <w:t xml:space="preserve">ocal </w:t>
      </w:r>
      <w:r w:rsidR="00E24D95">
        <w:rPr>
          <w:rFonts w:ascii="Times New Roman" w:hAnsi="Times New Roman" w:cs="Times New Roman"/>
        </w:rPr>
        <w:t>C</w:t>
      </w:r>
      <w:r w:rsidRPr="00015051">
        <w:rPr>
          <w:rFonts w:ascii="Times New Roman" w:hAnsi="Times New Roman" w:cs="Times New Roman"/>
        </w:rPr>
        <w:t xml:space="preserve">hurch, </w:t>
      </w:r>
      <w:r w:rsidR="00E24D95">
        <w:rPr>
          <w:rFonts w:ascii="Times New Roman" w:hAnsi="Times New Roman" w:cs="Times New Roman"/>
        </w:rPr>
        <w:t>D</w:t>
      </w:r>
      <w:r w:rsidRPr="00015051">
        <w:rPr>
          <w:rFonts w:ascii="Times New Roman" w:hAnsi="Times New Roman" w:cs="Times New Roman"/>
        </w:rPr>
        <w:t xml:space="preserve">istrict or </w:t>
      </w:r>
      <w:r w:rsidR="00E24D95">
        <w:rPr>
          <w:rFonts w:ascii="Times New Roman" w:hAnsi="Times New Roman" w:cs="Times New Roman"/>
        </w:rPr>
        <w:t>A</w:t>
      </w:r>
      <w:r w:rsidRPr="00015051">
        <w:rPr>
          <w:rFonts w:ascii="Times New Roman" w:hAnsi="Times New Roman" w:cs="Times New Roman"/>
        </w:rPr>
        <w:t>ffiliate of the Wesleyan Church, whether incorporated or unincorporated, must be held in a trust for The Wesleyan Church Corporation.</w:t>
      </w:r>
      <w:r w:rsidR="00E26C88" w:rsidRPr="00015051">
        <w:rPr>
          <w:rFonts w:ascii="Times New Roman" w:hAnsi="Times New Roman" w:cs="Times New Roman"/>
        </w:rPr>
        <w:t xml:space="preserve"> Even if this trust clause is left out of the deed, for whatever reason, its absence does not relieve the entity from its responsibility to The Wesleyan Church and is still subject to the authority of The Wesleyan Church. (</w:t>
      </w:r>
      <w:r w:rsidR="00E26C88" w:rsidRPr="00015051">
        <w:rPr>
          <w:rFonts w:ascii="Times New Roman" w:hAnsi="Times New Roman" w:cs="Times New Roman"/>
          <w:i/>
          <w:iCs/>
        </w:rPr>
        <w:t>The Discipline of the Wesleyan Church</w:t>
      </w:r>
      <w:r w:rsidR="00E26C88" w:rsidRPr="00015051">
        <w:rPr>
          <w:rFonts w:ascii="Times New Roman" w:hAnsi="Times New Roman" w:cs="Times New Roman"/>
        </w:rPr>
        <w:t xml:space="preserve">, page 314, paragraph 4590). The trust clause required by </w:t>
      </w:r>
      <w:r w:rsidR="00E26C88" w:rsidRPr="00015051">
        <w:rPr>
          <w:rFonts w:ascii="Times New Roman" w:hAnsi="Times New Roman" w:cs="Times New Roman"/>
          <w:i/>
          <w:iCs/>
        </w:rPr>
        <w:t>The Discipline</w:t>
      </w:r>
      <w:r w:rsidR="00E26C88" w:rsidRPr="00015051">
        <w:rPr>
          <w:rFonts w:ascii="Times New Roman" w:hAnsi="Times New Roman" w:cs="Times New Roman"/>
        </w:rPr>
        <w:t xml:space="preserve"> is as follows: </w:t>
      </w:r>
    </w:p>
    <w:p w14:paraId="04BB8E63" w14:textId="15FF2057" w:rsidR="00E26C88" w:rsidRPr="00015051" w:rsidRDefault="00E26C88" w:rsidP="009759D3">
      <w:pPr>
        <w:spacing w:line="276" w:lineRule="auto"/>
        <w:ind w:left="2160"/>
        <w:rPr>
          <w:rFonts w:ascii="Times New Roman" w:hAnsi="Times New Roman" w:cs="Times New Roman"/>
        </w:rPr>
      </w:pPr>
      <w:r w:rsidRPr="00015051">
        <w:rPr>
          <w:rFonts w:ascii="Times New Roman" w:hAnsi="Times New Roman" w:cs="Times New Roman"/>
        </w:rPr>
        <w:t xml:space="preserve">In trust for the use and benefit of the ministry and members of The Wesleyan Church, incorporated under the laws of the state of Indiana as The Wesleyan Church Corporation, subject to The Discipline, regulations, and appointments of said Church as from time to time legislated and declared. </w:t>
      </w:r>
    </w:p>
    <w:p w14:paraId="77886C83" w14:textId="77777777" w:rsidR="009759D3" w:rsidRPr="00015051" w:rsidRDefault="009759D3" w:rsidP="009759D3">
      <w:pPr>
        <w:spacing w:line="240" w:lineRule="auto"/>
        <w:ind w:left="2160"/>
        <w:rPr>
          <w:rFonts w:ascii="Times New Roman" w:hAnsi="Times New Roman" w:cs="Times New Roman"/>
        </w:rPr>
      </w:pPr>
    </w:p>
    <w:p w14:paraId="5BD4A998" w14:textId="4B0DC183" w:rsidR="00E26C88" w:rsidRPr="00015051" w:rsidRDefault="00E26C88" w:rsidP="00E26C88">
      <w:pPr>
        <w:pStyle w:val="ListParagraph"/>
        <w:numPr>
          <w:ilvl w:val="0"/>
          <w:numId w:val="10"/>
        </w:numPr>
        <w:spacing w:line="480" w:lineRule="auto"/>
        <w:rPr>
          <w:rFonts w:ascii="Times New Roman" w:hAnsi="Times New Roman" w:cs="Times New Roman"/>
          <w:b/>
          <w:bCs/>
          <w:u w:val="single"/>
        </w:rPr>
      </w:pPr>
      <w:r w:rsidRPr="00015051">
        <w:rPr>
          <w:rFonts w:ascii="Times New Roman" w:hAnsi="Times New Roman" w:cs="Times New Roman"/>
          <w:b/>
          <w:bCs/>
          <w:u w:val="single"/>
        </w:rPr>
        <w:t>Local Church Property</w:t>
      </w:r>
    </w:p>
    <w:p w14:paraId="69C5974D" w14:textId="12F8264D" w:rsidR="00E26C88" w:rsidRPr="00015051" w:rsidRDefault="00E26C88" w:rsidP="00877B2A">
      <w:pPr>
        <w:spacing w:line="480" w:lineRule="auto"/>
        <w:ind w:firstLine="720"/>
        <w:rPr>
          <w:rFonts w:ascii="Times New Roman" w:hAnsi="Times New Roman" w:cs="Times New Roman"/>
        </w:rPr>
      </w:pPr>
      <w:r w:rsidRPr="00015051">
        <w:rPr>
          <w:rFonts w:ascii="Times New Roman" w:hAnsi="Times New Roman" w:cs="Times New Roman"/>
        </w:rPr>
        <w:t xml:space="preserve">Local Church property within an established </w:t>
      </w:r>
      <w:r w:rsidR="00E24D95">
        <w:rPr>
          <w:rFonts w:ascii="Times New Roman" w:hAnsi="Times New Roman" w:cs="Times New Roman"/>
        </w:rPr>
        <w:t>D</w:t>
      </w:r>
      <w:r w:rsidRPr="00015051">
        <w:rPr>
          <w:rFonts w:ascii="Times New Roman" w:hAnsi="Times New Roman" w:cs="Times New Roman"/>
        </w:rPr>
        <w:t xml:space="preserve">istrict may be held by the </w:t>
      </w:r>
      <w:r w:rsidR="00E24D95">
        <w:rPr>
          <w:rFonts w:ascii="Times New Roman" w:hAnsi="Times New Roman" w:cs="Times New Roman"/>
        </w:rPr>
        <w:t>L</w:t>
      </w:r>
      <w:r w:rsidRPr="00015051">
        <w:rPr>
          <w:rFonts w:ascii="Times New Roman" w:hAnsi="Times New Roman" w:cs="Times New Roman"/>
        </w:rPr>
        <w:t xml:space="preserve">ocal </w:t>
      </w:r>
      <w:r w:rsidR="00E24D95">
        <w:rPr>
          <w:rFonts w:ascii="Times New Roman" w:hAnsi="Times New Roman" w:cs="Times New Roman"/>
        </w:rPr>
        <w:t>C</w:t>
      </w:r>
      <w:r w:rsidRPr="00015051">
        <w:rPr>
          <w:rFonts w:ascii="Times New Roman" w:hAnsi="Times New Roman" w:cs="Times New Roman"/>
        </w:rPr>
        <w:t xml:space="preserve">hurch or by the </w:t>
      </w:r>
      <w:r w:rsidR="00E24D95">
        <w:rPr>
          <w:rFonts w:ascii="Times New Roman" w:hAnsi="Times New Roman" w:cs="Times New Roman"/>
        </w:rPr>
        <w:t>D</w:t>
      </w:r>
      <w:r w:rsidRPr="00015051">
        <w:rPr>
          <w:rFonts w:ascii="Times New Roman" w:hAnsi="Times New Roman" w:cs="Times New Roman"/>
        </w:rPr>
        <w:t xml:space="preserve">istrict, as decided upon by the </w:t>
      </w:r>
      <w:r w:rsidR="00E24D95">
        <w:rPr>
          <w:rFonts w:ascii="Times New Roman" w:hAnsi="Times New Roman" w:cs="Times New Roman"/>
        </w:rPr>
        <w:t>D</w:t>
      </w:r>
      <w:r w:rsidRPr="00015051">
        <w:rPr>
          <w:rFonts w:ascii="Times New Roman" w:hAnsi="Times New Roman" w:cs="Times New Roman"/>
        </w:rPr>
        <w:t xml:space="preserve">istrict </w:t>
      </w:r>
      <w:r w:rsidR="00E24D95">
        <w:rPr>
          <w:rFonts w:ascii="Times New Roman" w:hAnsi="Times New Roman" w:cs="Times New Roman"/>
        </w:rPr>
        <w:t>C</w:t>
      </w:r>
      <w:r w:rsidRPr="00015051">
        <w:rPr>
          <w:rFonts w:ascii="Times New Roman" w:hAnsi="Times New Roman" w:cs="Times New Roman"/>
        </w:rPr>
        <w:t>onference. (</w:t>
      </w:r>
      <w:r w:rsidR="004C3590" w:rsidRPr="00015051">
        <w:rPr>
          <w:rFonts w:ascii="Times New Roman" w:hAnsi="Times New Roman" w:cs="Times New Roman"/>
          <w:i/>
          <w:iCs/>
        </w:rPr>
        <w:t>The Discipline of the Wesleyan Church</w:t>
      </w:r>
      <w:r w:rsidR="004C3590" w:rsidRPr="00015051">
        <w:rPr>
          <w:rFonts w:ascii="Times New Roman" w:hAnsi="Times New Roman" w:cs="Times New Roman"/>
        </w:rPr>
        <w:t>, page 317, paragraph 4680).</w:t>
      </w:r>
    </w:p>
    <w:bookmarkEnd w:id="0"/>
    <w:p w14:paraId="57E76596" w14:textId="77777777" w:rsidR="00641270" w:rsidRPr="00015051" w:rsidRDefault="00641270" w:rsidP="00641270">
      <w:pPr>
        <w:spacing w:line="480" w:lineRule="auto"/>
        <w:rPr>
          <w:rFonts w:ascii="Times New Roman" w:hAnsi="Times New Roman" w:cs="Times New Roman"/>
        </w:rPr>
      </w:pPr>
    </w:p>
    <w:sectPr w:rsidR="00641270" w:rsidRPr="0001505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5623B" w14:textId="77777777" w:rsidR="00785320" w:rsidRDefault="00785320" w:rsidP="003127FA">
      <w:pPr>
        <w:spacing w:after="0" w:line="240" w:lineRule="auto"/>
      </w:pPr>
      <w:r>
        <w:separator/>
      </w:r>
    </w:p>
  </w:endnote>
  <w:endnote w:type="continuationSeparator" w:id="0">
    <w:p w14:paraId="2260F39C" w14:textId="77777777" w:rsidR="00785320" w:rsidRDefault="00785320" w:rsidP="0031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881058"/>
      <w:docPartObj>
        <w:docPartGallery w:val="Page Numbers (Bottom of Page)"/>
        <w:docPartUnique/>
      </w:docPartObj>
    </w:sdtPr>
    <w:sdtEndPr>
      <w:rPr>
        <w:rFonts w:ascii="Times New Roman" w:hAnsi="Times New Roman" w:cs="Times New Roman"/>
        <w:noProof/>
        <w:sz w:val="24"/>
        <w:szCs w:val="24"/>
      </w:rPr>
    </w:sdtEndPr>
    <w:sdtContent>
      <w:p w14:paraId="6E6AD0A9" w14:textId="6592D91E" w:rsidR="003127FA" w:rsidRPr="003127FA" w:rsidRDefault="003127FA">
        <w:pPr>
          <w:pStyle w:val="Footer"/>
          <w:jc w:val="center"/>
          <w:rPr>
            <w:rFonts w:ascii="Times New Roman" w:hAnsi="Times New Roman" w:cs="Times New Roman"/>
            <w:sz w:val="24"/>
            <w:szCs w:val="24"/>
          </w:rPr>
        </w:pPr>
        <w:r w:rsidRPr="003127FA">
          <w:rPr>
            <w:rFonts w:ascii="Times New Roman" w:hAnsi="Times New Roman" w:cs="Times New Roman"/>
            <w:sz w:val="24"/>
            <w:szCs w:val="24"/>
          </w:rPr>
          <w:fldChar w:fldCharType="begin"/>
        </w:r>
        <w:r w:rsidRPr="003127FA">
          <w:rPr>
            <w:rFonts w:ascii="Times New Roman" w:hAnsi="Times New Roman" w:cs="Times New Roman"/>
            <w:sz w:val="24"/>
            <w:szCs w:val="24"/>
          </w:rPr>
          <w:instrText xml:space="preserve"> PAGE   \* MERGEFORMAT </w:instrText>
        </w:r>
        <w:r w:rsidRPr="003127FA">
          <w:rPr>
            <w:rFonts w:ascii="Times New Roman" w:hAnsi="Times New Roman" w:cs="Times New Roman"/>
            <w:sz w:val="24"/>
            <w:szCs w:val="24"/>
          </w:rPr>
          <w:fldChar w:fldCharType="separate"/>
        </w:r>
        <w:r w:rsidRPr="003127FA">
          <w:rPr>
            <w:rFonts w:ascii="Times New Roman" w:hAnsi="Times New Roman" w:cs="Times New Roman"/>
            <w:noProof/>
            <w:sz w:val="24"/>
            <w:szCs w:val="24"/>
          </w:rPr>
          <w:t>2</w:t>
        </w:r>
        <w:r w:rsidRPr="003127FA">
          <w:rPr>
            <w:rFonts w:ascii="Times New Roman" w:hAnsi="Times New Roman" w:cs="Times New Roman"/>
            <w:noProof/>
            <w:sz w:val="24"/>
            <w:szCs w:val="24"/>
          </w:rPr>
          <w:fldChar w:fldCharType="end"/>
        </w:r>
      </w:p>
    </w:sdtContent>
  </w:sdt>
  <w:p w14:paraId="77CDA13B" w14:textId="77777777" w:rsidR="003127FA" w:rsidRDefault="00312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596E2" w14:textId="77777777" w:rsidR="00785320" w:rsidRDefault="00785320" w:rsidP="003127FA">
      <w:pPr>
        <w:spacing w:after="0" w:line="240" w:lineRule="auto"/>
      </w:pPr>
      <w:r>
        <w:separator/>
      </w:r>
    </w:p>
  </w:footnote>
  <w:footnote w:type="continuationSeparator" w:id="0">
    <w:p w14:paraId="285322A9" w14:textId="77777777" w:rsidR="00785320" w:rsidRDefault="00785320" w:rsidP="0031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DFE"/>
    <w:multiLevelType w:val="hybridMultilevel"/>
    <w:tmpl w:val="5E28B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6569"/>
    <w:multiLevelType w:val="hybridMultilevel"/>
    <w:tmpl w:val="9A8C7CF2"/>
    <w:lvl w:ilvl="0" w:tplc="6FA4892A">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B2BEF"/>
    <w:multiLevelType w:val="hybridMultilevel"/>
    <w:tmpl w:val="D264E8FA"/>
    <w:lvl w:ilvl="0" w:tplc="865AD2E6">
      <w:start w:val="1"/>
      <w:numFmt w:val="upperRoman"/>
      <w:lvlText w:val="%1."/>
      <w:lvlJc w:val="left"/>
      <w:pPr>
        <w:ind w:left="1080" w:hanging="720"/>
      </w:pPr>
      <w:rPr>
        <w:rFonts w:hint="default"/>
        <w:b/>
        <w:bCs/>
        <w:u w:val="single"/>
      </w:rPr>
    </w:lvl>
    <w:lvl w:ilvl="1" w:tplc="A192CBAC">
      <w:start w:val="1"/>
      <w:numFmt w:val="lowerLetter"/>
      <w:lvlText w:val="%2."/>
      <w:lvlJc w:val="left"/>
      <w:pPr>
        <w:ind w:left="1440" w:hanging="360"/>
      </w:pPr>
      <w:rPr>
        <w:b/>
        <w:bCs/>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63BB1"/>
    <w:multiLevelType w:val="hybridMultilevel"/>
    <w:tmpl w:val="FFC6115E"/>
    <w:lvl w:ilvl="0" w:tplc="E2EE5E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64C9D"/>
    <w:multiLevelType w:val="hybridMultilevel"/>
    <w:tmpl w:val="F7FC30D2"/>
    <w:lvl w:ilvl="0" w:tplc="3DE86E8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1B711D"/>
    <w:multiLevelType w:val="hybridMultilevel"/>
    <w:tmpl w:val="F2344178"/>
    <w:lvl w:ilvl="0" w:tplc="DD14ED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55B7DA7"/>
    <w:multiLevelType w:val="hybridMultilevel"/>
    <w:tmpl w:val="8A50904E"/>
    <w:lvl w:ilvl="0" w:tplc="AD4023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7246B97"/>
    <w:multiLevelType w:val="hybridMultilevel"/>
    <w:tmpl w:val="5190530A"/>
    <w:lvl w:ilvl="0" w:tplc="EB522E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B112E"/>
    <w:multiLevelType w:val="hybridMultilevel"/>
    <w:tmpl w:val="1B609C66"/>
    <w:lvl w:ilvl="0" w:tplc="8DA680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800410"/>
    <w:multiLevelType w:val="hybridMultilevel"/>
    <w:tmpl w:val="D40A3EF6"/>
    <w:lvl w:ilvl="0" w:tplc="04090015">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D185633"/>
    <w:multiLevelType w:val="hybridMultilevel"/>
    <w:tmpl w:val="D4382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7"/>
  </w:num>
  <w:num w:numId="6">
    <w:abstractNumId w:val="1"/>
  </w:num>
  <w:num w:numId="7">
    <w:abstractNumId w:val="9"/>
  </w:num>
  <w:num w:numId="8">
    <w:abstractNumId w:val="2"/>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61"/>
    <w:rsid w:val="00015051"/>
    <w:rsid w:val="00017C5B"/>
    <w:rsid w:val="000664F7"/>
    <w:rsid w:val="0009300C"/>
    <w:rsid w:val="000963FC"/>
    <w:rsid w:val="000A0119"/>
    <w:rsid w:val="000C0A82"/>
    <w:rsid w:val="000D7B24"/>
    <w:rsid w:val="000E3E28"/>
    <w:rsid w:val="000F51DD"/>
    <w:rsid w:val="001603E6"/>
    <w:rsid w:val="00162369"/>
    <w:rsid w:val="0017519C"/>
    <w:rsid w:val="001953DA"/>
    <w:rsid w:val="00285C04"/>
    <w:rsid w:val="002A67D5"/>
    <w:rsid w:val="002C33C9"/>
    <w:rsid w:val="002C575B"/>
    <w:rsid w:val="002D2511"/>
    <w:rsid w:val="003051C2"/>
    <w:rsid w:val="00310BCD"/>
    <w:rsid w:val="003127FA"/>
    <w:rsid w:val="00314C76"/>
    <w:rsid w:val="00320888"/>
    <w:rsid w:val="00362B48"/>
    <w:rsid w:val="00377ED9"/>
    <w:rsid w:val="003844CE"/>
    <w:rsid w:val="003854BE"/>
    <w:rsid w:val="003A41A3"/>
    <w:rsid w:val="003F483B"/>
    <w:rsid w:val="003F52AF"/>
    <w:rsid w:val="00407A40"/>
    <w:rsid w:val="00445737"/>
    <w:rsid w:val="00465A29"/>
    <w:rsid w:val="00466410"/>
    <w:rsid w:val="00474E6F"/>
    <w:rsid w:val="00480F05"/>
    <w:rsid w:val="004911A4"/>
    <w:rsid w:val="00494AD4"/>
    <w:rsid w:val="004C3590"/>
    <w:rsid w:val="004D788E"/>
    <w:rsid w:val="00515A6B"/>
    <w:rsid w:val="0055398F"/>
    <w:rsid w:val="00565261"/>
    <w:rsid w:val="005A6B48"/>
    <w:rsid w:val="005D1F92"/>
    <w:rsid w:val="005D7D8C"/>
    <w:rsid w:val="005F582A"/>
    <w:rsid w:val="005F70B6"/>
    <w:rsid w:val="006234E6"/>
    <w:rsid w:val="00641270"/>
    <w:rsid w:val="006448EF"/>
    <w:rsid w:val="00692234"/>
    <w:rsid w:val="006E1EAF"/>
    <w:rsid w:val="006E5BF4"/>
    <w:rsid w:val="006F1825"/>
    <w:rsid w:val="006F451E"/>
    <w:rsid w:val="006F51B9"/>
    <w:rsid w:val="00701CCE"/>
    <w:rsid w:val="0070551F"/>
    <w:rsid w:val="0071063E"/>
    <w:rsid w:val="007171E9"/>
    <w:rsid w:val="00725421"/>
    <w:rsid w:val="0074578A"/>
    <w:rsid w:val="00774020"/>
    <w:rsid w:val="00774CC1"/>
    <w:rsid w:val="00776429"/>
    <w:rsid w:val="00785320"/>
    <w:rsid w:val="008118ED"/>
    <w:rsid w:val="00832E1E"/>
    <w:rsid w:val="008400FA"/>
    <w:rsid w:val="00877B2A"/>
    <w:rsid w:val="008A1F95"/>
    <w:rsid w:val="008B0EC4"/>
    <w:rsid w:val="008C464F"/>
    <w:rsid w:val="00912F56"/>
    <w:rsid w:val="00915FE0"/>
    <w:rsid w:val="00923CC6"/>
    <w:rsid w:val="00945F26"/>
    <w:rsid w:val="009475D6"/>
    <w:rsid w:val="009647BC"/>
    <w:rsid w:val="009759D3"/>
    <w:rsid w:val="0099729F"/>
    <w:rsid w:val="009B4E61"/>
    <w:rsid w:val="009D4AAA"/>
    <w:rsid w:val="009E44B0"/>
    <w:rsid w:val="009F7882"/>
    <w:rsid w:val="00A01A6F"/>
    <w:rsid w:val="00A11266"/>
    <w:rsid w:val="00A204A3"/>
    <w:rsid w:val="00A66A1A"/>
    <w:rsid w:val="00A74930"/>
    <w:rsid w:val="00A83CC1"/>
    <w:rsid w:val="00A95BB6"/>
    <w:rsid w:val="00AA61A6"/>
    <w:rsid w:val="00AB436C"/>
    <w:rsid w:val="00AF36FE"/>
    <w:rsid w:val="00AF5A61"/>
    <w:rsid w:val="00B05856"/>
    <w:rsid w:val="00B221D3"/>
    <w:rsid w:val="00B86FB6"/>
    <w:rsid w:val="00B925F5"/>
    <w:rsid w:val="00BC2187"/>
    <w:rsid w:val="00BC3955"/>
    <w:rsid w:val="00BD23A3"/>
    <w:rsid w:val="00BD36AE"/>
    <w:rsid w:val="00C040A3"/>
    <w:rsid w:val="00C10CA1"/>
    <w:rsid w:val="00C45B9C"/>
    <w:rsid w:val="00C56192"/>
    <w:rsid w:val="00C631E2"/>
    <w:rsid w:val="00C63992"/>
    <w:rsid w:val="00C65973"/>
    <w:rsid w:val="00C768FC"/>
    <w:rsid w:val="00C97A5C"/>
    <w:rsid w:val="00CB771C"/>
    <w:rsid w:val="00D00753"/>
    <w:rsid w:val="00D0228B"/>
    <w:rsid w:val="00D05159"/>
    <w:rsid w:val="00D1730F"/>
    <w:rsid w:val="00D27483"/>
    <w:rsid w:val="00D56C00"/>
    <w:rsid w:val="00D61EB0"/>
    <w:rsid w:val="00D72F2B"/>
    <w:rsid w:val="00DB656D"/>
    <w:rsid w:val="00DD302E"/>
    <w:rsid w:val="00DD7A5D"/>
    <w:rsid w:val="00DF74C8"/>
    <w:rsid w:val="00E13719"/>
    <w:rsid w:val="00E24D95"/>
    <w:rsid w:val="00E26C88"/>
    <w:rsid w:val="00E26F9E"/>
    <w:rsid w:val="00E34CB0"/>
    <w:rsid w:val="00E45B58"/>
    <w:rsid w:val="00E72C38"/>
    <w:rsid w:val="00E740EF"/>
    <w:rsid w:val="00E82D56"/>
    <w:rsid w:val="00E946E1"/>
    <w:rsid w:val="00EB0D5B"/>
    <w:rsid w:val="00EB4E2B"/>
    <w:rsid w:val="00F34535"/>
    <w:rsid w:val="00F413B1"/>
    <w:rsid w:val="00F5754A"/>
    <w:rsid w:val="00F71739"/>
    <w:rsid w:val="00F81FF1"/>
    <w:rsid w:val="00F93F04"/>
    <w:rsid w:val="00FA5051"/>
    <w:rsid w:val="00FE010B"/>
    <w:rsid w:val="00FE6D5D"/>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AA28"/>
  <w15:chartTrackingRefBased/>
  <w15:docId w15:val="{2941B593-757F-48C3-85E6-9C27696E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4A"/>
    <w:rPr>
      <w:rFonts w:ascii="Segoe UI" w:hAnsi="Segoe UI" w:cs="Segoe UI"/>
      <w:sz w:val="18"/>
      <w:szCs w:val="18"/>
    </w:rPr>
  </w:style>
  <w:style w:type="character" w:styleId="Hyperlink">
    <w:name w:val="Hyperlink"/>
    <w:basedOn w:val="DefaultParagraphFont"/>
    <w:uiPriority w:val="99"/>
    <w:unhideWhenUsed/>
    <w:rsid w:val="00407A40"/>
    <w:rPr>
      <w:color w:val="0563C1" w:themeColor="hyperlink"/>
      <w:u w:val="single"/>
    </w:rPr>
  </w:style>
  <w:style w:type="character" w:styleId="UnresolvedMention">
    <w:name w:val="Unresolved Mention"/>
    <w:basedOn w:val="DefaultParagraphFont"/>
    <w:uiPriority w:val="99"/>
    <w:semiHidden/>
    <w:unhideWhenUsed/>
    <w:rsid w:val="00407A40"/>
    <w:rPr>
      <w:color w:val="605E5C"/>
      <w:shd w:val="clear" w:color="auto" w:fill="E1DFDD"/>
    </w:rPr>
  </w:style>
  <w:style w:type="paragraph" w:styleId="ListParagraph">
    <w:name w:val="List Paragraph"/>
    <w:basedOn w:val="Normal"/>
    <w:uiPriority w:val="34"/>
    <w:qFormat/>
    <w:rsid w:val="00E82D56"/>
    <w:pPr>
      <w:ind w:left="720"/>
      <w:contextualSpacing/>
    </w:pPr>
  </w:style>
  <w:style w:type="character" w:styleId="FollowedHyperlink">
    <w:name w:val="FollowedHyperlink"/>
    <w:basedOn w:val="DefaultParagraphFont"/>
    <w:uiPriority w:val="99"/>
    <w:semiHidden/>
    <w:unhideWhenUsed/>
    <w:rsid w:val="00B221D3"/>
    <w:rPr>
      <w:color w:val="954F72" w:themeColor="followedHyperlink"/>
      <w:u w:val="single"/>
    </w:rPr>
  </w:style>
  <w:style w:type="paragraph" w:styleId="Header">
    <w:name w:val="header"/>
    <w:basedOn w:val="Normal"/>
    <w:link w:val="HeaderChar"/>
    <w:uiPriority w:val="99"/>
    <w:unhideWhenUsed/>
    <w:rsid w:val="00312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7FA"/>
  </w:style>
  <w:style w:type="paragraph" w:styleId="Footer">
    <w:name w:val="footer"/>
    <w:basedOn w:val="Normal"/>
    <w:link w:val="FooterChar"/>
    <w:uiPriority w:val="99"/>
    <w:unhideWhenUsed/>
    <w:rsid w:val="00312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7FA"/>
  </w:style>
  <w:style w:type="character" w:styleId="CommentReference">
    <w:name w:val="annotation reference"/>
    <w:basedOn w:val="DefaultParagraphFont"/>
    <w:uiPriority w:val="99"/>
    <w:semiHidden/>
    <w:unhideWhenUsed/>
    <w:rsid w:val="00D72F2B"/>
    <w:rPr>
      <w:sz w:val="16"/>
      <w:szCs w:val="16"/>
    </w:rPr>
  </w:style>
  <w:style w:type="paragraph" w:styleId="CommentText">
    <w:name w:val="annotation text"/>
    <w:basedOn w:val="Normal"/>
    <w:link w:val="CommentTextChar"/>
    <w:uiPriority w:val="99"/>
    <w:semiHidden/>
    <w:unhideWhenUsed/>
    <w:rsid w:val="00D72F2B"/>
    <w:pPr>
      <w:spacing w:line="240" w:lineRule="auto"/>
    </w:pPr>
    <w:rPr>
      <w:sz w:val="20"/>
      <w:szCs w:val="20"/>
    </w:rPr>
  </w:style>
  <w:style w:type="character" w:customStyle="1" w:styleId="CommentTextChar">
    <w:name w:val="Comment Text Char"/>
    <w:basedOn w:val="DefaultParagraphFont"/>
    <w:link w:val="CommentText"/>
    <w:uiPriority w:val="99"/>
    <w:semiHidden/>
    <w:rsid w:val="00D72F2B"/>
    <w:rPr>
      <w:sz w:val="20"/>
      <w:szCs w:val="20"/>
    </w:rPr>
  </w:style>
  <w:style w:type="paragraph" w:styleId="CommentSubject">
    <w:name w:val="annotation subject"/>
    <w:basedOn w:val="CommentText"/>
    <w:next w:val="CommentText"/>
    <w:link w:val="CommentSubjectChar"/>
    <w:uiPriority w:val="99"/>
    <w:semiHidden/>
    <w:unhideWhenUsed/>
    <w:rsid w:val="00D72F2B"/>
    <w:rPr>
      <w:b/>
      <w:bCs/>
    </w:rPr>
  </w:style>
  <w:style w:type="character" w:customStyle="1" w:styleId="CommentSubjectChar">
    <w:name w:val="Comment Subject Char"/>
    <w:basedOn w:val="CommentTextChar"/>
    <w:link w:val="CommentSubject"/>
    <w:uiPriority w:val="99"/>
    <w:semiHidden/>
    <w:rsid w:val="00D72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24998">
      <w:bodyDiv w:val="1"/>
      <w:marLeft w:val="0"/>
      <w:marRight w:val="0"/>
      <w:marTop w:val="0"/>
      <w:marBottom w:val="0"/>
      <w:divBdr>
        <w:top w:val="none" w:sz="0" w:space="0" w:color="auto"/>
        <w:left w:val="none" w:sz="0" w:space="0" w:color="auto"/>
        <w:bottom w:val="none" w:sz="0" w:space="0" w:color="auto"/>
        <w:right w:val="none" w:sz="0" w:space="0" w:color="auto"/>
      </w:divBdr>
      <w:divsChild>
        <w:div w:id="53772007">
          <w:marLeft w:val="0"/>
          <w:marRight w:val="0"/>
          <w:marTop w:val="0"/>
          <w:marBottom w:val="0"/>
          <w:divBdr>
            <w:top w:val="none" w:sz="0" w:space="0" w:color="auto"/>
            <w:left w:val="none" w:sz="0" w:space="0" w:color="auto"/>
            <w:bottom w:val="none" w:sz="0" w:space="0" w:color="auto"/>
            <w:right w:val="none" w:sz="0" w:space="0" w:color="auto"/>
          </w:divBdr>
        </w:div>
      </w:divsChild>
    </w:div>
    <w:div w:id="1676878105">
      <w:bodyDiv w:val="1"/>
      <w:marLeft w:val="0"/>
      <w:marRight w:val="0"/>
      <w:marTop w:val="0"/>
      <w:marBottom w:val="0"/>
      <w:divBdr>
        <w:top w:val="none" w:sz="0" w:space="0" w:color="auto"/>
        <w:left w:val="none" w:sz="0" w:space="0" w:color="auto"/>
        <w:bottom w:val="none" w:sz="0" w:space="0" w:color="auto"/>
        <w:right w:val="none" w:sz="0" w:space="0" w:color="auto"/>
      </w:divBdr>
      <w:divsChild>
        <w:div w:id="1692998872">
          <w:marLeft w:val="0"/>
          <w:marRight w:val="0"/>
          <w:marTop w:val="0"/>
          <w:marBottom w:val="0"/>
          <w:divBdr>
            <w:top w:val="none" w:sz="0" w:space="0" w:color="auto"/>
            <w:left w:val="none" w:sz="0" w:space="0" w:color="auto"/>
            <w:bottom w:val="none" w:sz="0" w:space="0" w:color="auto"/>
            <w:right w:val="none" w:sz="0" w:space="0" w:color="auto"/>
          </w:divBdr>
        </w:div>
        <w:div w:id="380906532">
          <w:marLeft w:val="0"/>
          <w:marRight w:val="0"/>
          <w:marTop w:val="0"/>
          <w:marBottom w:val="0"/>
          <w:divBdr>
            <w:top w:val="none" w:sz="0" w:space="0" w:color="auto"/>
            <w:left w:val="none" w:sz="0" w:space="0" w:color="auto"/>
            <w:bottom w:val="none" w:sz="0" w:space="0" w:color="auto"/>
            <w:right w:val="none" w:sz="0" w:space="0" w:color="auto"/>
          </w:divBdr>
        </w:div>
        <w:div w:id="2102987200">
          <w:marLeft w:val="0"/>
          <w:marRight w:val="0"/>
          <w:marTop w:val="0"/>
          <w:marBottom w:val="0"/>
          <w:divBdr>
            <w:top w:val="none" w:sz="0" w:space="0" w:color="auto"/>
            <w:left w:val="none" w:sz="0" w:space="0" w:color="auto"/>
            <w:bottom w:val="none" w:sz="0" w:space="0" w:color="auto"/>
            <w:right w:val="none" w:sz="0" w:space="0" w:color="auto"/>
          </w:divBdr>
        </w:div>
        <w:div w:id="37435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viewer?mid=1OK8KUP4iazYutvrTGk50C7I8HcAb-cyO&amp;ll=43.06000210000003%2C-76.10416670000001&amp;z=8" TargetMode="External"/><Relationship Id="rId13" Type="http://schemas.openxmlformats.org/officeDocument/2006/relationships/hyperlink" Target="C://Users/khoffmann/Sweeney%20Reich%20&amp;%20Bolz%20Dropbox/Kaitlin%20Hoffmann/Clio/Howard,%20Scott/Howard,%20Scott/Research/Entity%20Information%20-%20Central%20NY%20District.html" TargetMode="External"/><Relationship Id="rId18" Type="http://schemas.openxmlformats.org/officeDocument/2006/relationships/hyperlink" Target="C://Users/khoffmann/Sweeney%20Reich%20&amp;%20Bolz%20Dropbox/Kaitlin%20Hoffmann/Clio/Howard,%20Scott/Howard,%20Scott/Research/Demystifying%20Tax%20Exemption%20-%20The%20Wesleyan%20Church.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Users/khoffmann/Sweeney%20Reich%20&amp;%20Bolz%20Dropbox/Kaitlin%20Hoffmann/Clio/Howard,%20Scott/Howard,%20Scott/Research/Demystifying%20Tax%20Exemption%20-%20The%20Wesleyan%20Church.html" TargetMode="External"/><Relationship Id="rId12" Type="http://schemas.openxmlformats.org/officeDocument/2006/relationships/hyperlink" Target="https://www.wesleyan.org/penn-york-newest-district-of-the-wesleyan-church" TargetMode="External"/><Relationship Id="rId17" Type="http://schemas.openxmlformats.org/officeDocument/2006/relationships/hyperlink" Target="C://Users/khoffmann/Sweeney%20Reich%20&amp;%20Bolz%20Dropbox/Kaitlin%20Hoffmann/Clio/Howard,%20Scott/Howard,%20Scott/Research/www.pennyorkdistrict.org.html" TargetMode="External"/><Relationship Id="rId2" Type="http://schemas.openxmlformats.org/officeDocument/2006/relationships/styles" Target="styles.xml"/><Relationship Id="rId16" Type="http://schemas.openxmlformats.org/officeDocument/2006/relationships/hyperlink" Target="C://Users/khoffmann/Sweeney%20Reich%20&amp;%20Bolz%20Dropbox/Kaitlin%20Hoffmann/Clio/Howard,%20Scott/Howard,%20Scott/Research/CHAMBERS%20CAMP%20&amp;%20RETREAT%20CENTER%20-%20Home.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leyan.org/about/districts" TargetMode="External"/><Relationship Id="rId5" Type="http://schemas.openxmlformats.org/officeDocument/2006/relationships/footnotes" Target="footnotes.xml"/><Relationship Id="rId15" Type="http://schemas.openxmlformats.org/officeDocument/2006/relationships/hyperlink" Target="C://Users/khoffmann/Sweeney%20Reich%20&amp;%20Bolz%20Dropbox/Kaitlin%20Hoffmann/Clio/Howard,%20Scott/Howard,%20Scott/Research/Entity%20Information%20-%20Wesleyan%20Methodist%20Church%20of%20Am.html" TargetMode="External"/><Relationship Id="rId10" Type="http://schemas.openxmlformats.org/officeDocument/2006/relationships/hyperlink" Target="C://Users/khoffmann/Sweeney%20Reich%20&amp;%20Bolz%20Dropbox/Kaitlin%20Hoffmann/Clio/Howard,%20Scott/Howard,%20Scott/Research/Demystifying%20Tax%20Exemption%20-%20The%20Wesleyan%20Church.html" TargetMode="External"/><Relationship Id="rId19" Type="http://schemas.openxmlformats.org/officeDocument/2006/relationships/hyperlink" Target="C://Users/khoffmann/Sweeney%20Reich%20&amp;%20Bolz%20Dropbox/Kaitlin%20Hoffmann/Clio/Howard,%20Scott/Howard,%20Scott/Research/Entity%20Information%20-%20Chambers%20Camp.html" TargetMode="External"/><Relationship Id="rId4" Type="http://schemas.openxmlformats.org/officeDocument/2006/relationships/webSettings" Target="webSettings.xml"/><Relationship Id="rId9" Type="http://schemas.openxmlformats.org/officeDocument/2006/relationships/hyperlink" Target="C://Users/khoffmann/Sweeney%20Reich%20&amp;%20Bolz%20Dropbox/Kaitlin%20Hoffmann/Clio/Howard,%20Scott/Howard,%20Scott/Research/Contact%20Us%20-%20Midler%20Ave%20Wesleyan%20Church.html" TargetMode="External"/><Relationship Id="rId14" Type="http://schemas.openxmlformats.org/officeDocument/2006/relationships/hyperlink" Target="C://Users/khoffmann/Sweeney%20Reich%20&amp;%20Bolz%20Dropbox/Kaitlin%20Hoffmann/Clio/Howard,%20Scott/Howard,%20Scott/Research/Entity%20Information%20-%20Wesleyan%20Church%20Corp.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2997</Words>
  <Characters>15345</Characters>
  <Application>Microsoft Office Word</Application>
  <DocSecurity>0</DocSecurity>
  <Lines>479</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Hoffmann</dc:creator>
  <cp:keywords/>
  <dc:description/>
  <cp:lastModifiedBy>Kaitlin Hoffmann</cp:lastModifiedBy>
  <cp:revision>5</cp:revision>
  <cp:lastPrinted>2020-01-28T20:19:00Z</cp:lastPrinted>
  <dcterms:created xsi:type="dcterms:W3CDTF">2020-09-24T17:28:00Z</dcterms:created>
  <dcterms:modified xsi:type="dcterms:W3CDTF">2020-09-24T17:47:00Z</dcterms:modified>
</cp:coreProperties>
</file>